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B4" w:rsidRDefault="00C72B38">
      <w:pPr>
        <w:jc w:val="center"/>
        <w:rPr>
          <w:rFonts w:ascii="Times New Roman" w:eastAsia="楷体_GB2312" w:hAnsi="Times New Roman"/>
          <w:sz w:val="28"/>
        </w:rPr>
      </w:pPr>
      <w:r>
        <w:rPr>
          <w:rFonts w:ascii="Times New Roman" w:eastAsia="方正小标宋简体" w:hAnsi="Times New Roman"/>
          <w:sz w:val="32"/>
        </w:rPr>
        <w:t>武汉理工大学</w:t>
      </w:r>
      <w:r>
        <w:rPr>
          <w:rFonts w:ascii="Times New Roman" w:eastAsia="方正小标宋简体" w:hAnsi="Times New Roman"/>
          <w:sz w:val="32"/>
        </w:rPr>
        <w:t>2018</w:t>
      </w:r>
      <w:r>
        <w:rPr>
          <w:rFonts w:ascii="Times New Roman" w:eastAsia="方正小标宋简体" w:hAnsi="Times New Roman"/>
          <w:sz w:val="32"/>
        </w:rPr>
        <w:t>年申报专业技术岗位任职资格综合表</w:t>
      </w:r>
      <w:r>
        <w:rPr>
          <w:rFonts w:ascii="Times New Roman" w:eastAsia="楷体_GB2312" w:hAnsi="Times New Roman"/>
          <w:sz w:val="28"/>
        </w:rPr>
        <w:t>（教学、科研岗位人员用表）</w:t>
      </w:r>
    </w:p>
    <w:p w:rsidR="00867EB4" w:rsidRDefault="00C72B38">
      <w:pPr>
        <w:rPr>
          <w:rFonts w:ascii="Times New Roman" w:hAnsi="Times New Roman"/>
          <w:sz w:val="24"/>
        </w:rPr>
      </w:pPr>
      <w:r>
        <w:rPr>
          <w:rFonts w:ascii="Times New Roman"/>
          <w:sz w:val="24"/>
        </w:rPr>
        <w:t>所在单位：自动化学院</w:t>
      </w:r>
      <w:r>
        <w:rPr>
          <w:rFonts w:ascii="Times New Roman" w:hAnsi="Times New Roman"/>
          <w:sz w:val="24"/>
        </w:rPr>
        <w:t xml:space="preserve">            </w:t>
      </w:r>
      <w:r>
        <w:rPr>
          <w:rFonts w:ascii="Times New Roman"/>
          <w:sz w:val="24"/>
        </w:rPr>
        <w:t>申报学科：信息</w:t>
      </w:r>
    </w:p>
    <w:tbl>
      <w:tblPr>
        <w:tblW w:w="203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323"/>
        <w:gridCol w:w="568"/>
        <w:gridCol w:w="283"/>
        <w:gridCol w:w="273"/>
        <w:gridCol w:w="146"/>
        <w:gridCol w:w="6"/>
        <w:gridCol w:w="616"/>
        <w:gridCol w:w="376"/>
        <w:gridCol w:w="22"/>
        <w:gridCol w:w="110"/>
        <w:gridCol w:w="845"/>
        <w:gridCol w:w="23"/>
        <w:gridCol w:w="272"/>
        <w:gridCol w:w="389"/>
        <w:gridCol w:w="479"/>
        <w:gridCol w:w="797"/>
        <w:gridCol w:w="53"/>
        <w:gridCol w:w="284"/>
        <w:gridCol w:w="128"/>
        <w:gridCol w:w="439"/>
        <w:gridCol w:w="552"/>
        <w:gridCol w:w="285"/>
        <w:gridCol w:w="14"/>
        <w:gridCol w:w="288"/>
        <w:gridCol w:w="269"/>
        <w:gridCol w:w="986"/>
        <w:gridCol w:w="286"/>
        <w:gridCol w:w="165"/>
        <w:gridCol w:w="685"/>
        <w:gridCol w:w="430"/>
        <w:gridCol w:w="419"/>
        <w:gridCol w:w="173"/>
        <w:gridCol w:w="396"/>
        <w:gridCol w:w="713"/>
        <w:gridCol w:w="133"/>
        <w:gridCol w:w="288"/>
        <w:gridCol w:w="140"/>
        <w:gridCol w:w="36"/>
        <w:gridCol w:w="428"/>
        <w:gridCol w:w="109"/>
        <w:gridCol w:w="561"/>
        <w:gridCol w:w="573"/>
        <w:gridCol w:w="35"/>
        <w:gridCol w:w="386"/>
        <w:gridCol w:w="281"/>
        <w:gridCol w:w="432"/>
        <w:gridCol w:w="607"/>
        <w:gridCol w:w="237"/>
        <w:gridCol w:w="21"/>
        <w:gridCol w:w="269"/>
        <w:gridCol w:w="1009"/>
        <w:gridCol w:w="121"/>
        <w:gridCol w:w="12"/>
        <w:gridCol w:w="37"/>
        <w:gridCol w:w="1713"/>
      </w:tblGrid>
      <w:tr w:rsidR="00867EB4">
        <w:trPr>
          <w:trHeight w:hRule="exact" w:val="359"/>
        </w:trPr>
        <w:tc>
          <w:tcPr>
            <w:tcW w:w="807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姓名</w:t>
            </w:r>
          </w:p>
        </w:tc>
        <w:tc>
          <w:tcPr>
            <w:tcW w:w="1447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胡卓</w:t>
            </w:r>
          </w:p>
        </w:tc>
        <w:tc>
          <w:tcPr>
            <w:tcW w:w="768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性别</w:t>
            </w:r>
          </w:p>
        </w:tc>
        <w:tc>
          <w:tcPr>
            <w:tcW w:w="508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男</w:t>
            </w:r>
          </w:p>
        </w:tc>
        <w:tc>
          <w:tcPr>
            <w:tcW w:w="868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职工号</w:t>
            </w:r>
          </w:p>
        </w:tc>
        <w:tc>
          <w:tcPr>
            <w:tcW w:w="1140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11013</w:t>
            </w:r>
          </w:p>
        </w:tc>
        <w:tc>
          <w:tcPr>
            <w:tcW w:w="1134" w:type="dxa"/>
            <w:gridSpan w:val="3"/>
            <w:vAlign w:val="center"/>
          </w:tcPr>
          <w:p w:rsidR="00867EB4" w:rsidRDefault="00C72B38">
            <w:pPr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联系电话</w:t>
            </w:r>
          </w:p>
        </w:tc>
        <w:tc>
          <w:tcPr>
            <w:tcW w:w="1418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13971202634</w:t>
            </w:r>
          </w:p>
        </w:tc>
        <w:tc>
          <w:tcPr>
            <w:tcW w:w="12238" w:type="dxa"/>
            <w:gridSpan w:val="32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师德、思想政治表现及工作业绩小结</w:t>
            </w:r>
          </w:p>
        </w:tc>
      </w:tr>
      <w:tr w:rsidR="00867EB4">
        <w:trPr>
          <w:trHeight w:hRule="exact" w:val="697"/>
        </w:trPr>
        <w:tc>
          <w:tcPr>
            <w:tcW w:w="807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出生年月</w:t>
            </w:r>
          </w:p>
        </w:tc>
        <w:tc>
          <w:tcPr>
            <w:tcW w:w="1447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1986.10</w:t>
            </w:r>
          </w:p>
        </w:tc>
        <w:tc>
          <w:tcPr>
            <w:tcW w:w="1276" w:type="dxa"/>
            <w:gridSpan w:val="6"/>
            <w:vAlign w:val="center"/>
          </w:tcPr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参加工作</w:t>
            </w:r>
          </w:p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时间</w:t>
            </w:r>
          </w:p>
        </w:tc>
        <w:tc>
          <w:tcPr>
            <w:tcW w:w="1529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2013.09</w:t>
            </w:r>
          </w:p>
        </w:tc>
        <w:tc>
          <w:tcPr>
            <w:tcW w:w="1276" w:type="dxa"/>
            <w:gridSpan w:val="2"/>
            <w:vAlign w:val="center"/>
          </w:tcPr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现职称及</w:t>
            </w:r>
          </w:p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取得时间</w:t>
            </w:r>
          </w:p>
        </w:tc>
        <w:tc>
          <w:tcPr>
            <w:tcW w:w="1755" w:type="dxa"/>
            <w:gridSpan w:val="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讲师，</w:t>
            </w:r>
            <w:r>
              <w:rPr>
                <w:rFonts w:ascii="Times New Roman" w:eastAsia="仿宋_GB2312" w:hAnsi="Times New Roman"/>
              </w:rPr>
              <w:t>2013.11</w:t>
            </w:r>
          </w:p>
        </w:tc>
        <w:tc>
          <w:tcPr>
            <w:tcW w:w="12238" w:type="dxa"/>
            <w:gridSpan w:val="32"/>
            <w:vMerge w:val="restart"/>
          </w:tcPr>
          <w:p w:rsidR="00867EB4" w:rsidRDefault="00C72B38">
            <w:pPr>
              <w:adjustRightInd w:val="0"/>
              <w:snapToGrid w:val="0"/>
              <w:spacing w:before="60" w:after="80"/>
              <w:rPr>
                <w:rFonts w:ascii="Times New Roman" w:eastAsia="仿宋_GB2312" w:hAnsi="Times New Roman"/>
                <w:color w:val="000000"/>
                <w:szCs w:val="21"/>
              </w:rPr>
            </w:pPr>
            <w:proofErr w:type="gramStart"/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>一</w:t>
            </w:r>
            <w:proofErr w:type="gramEnd"/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 xml:space="preserve">. </w:t>
            </w:r>
            <w:proofErr w:type="gramStart"/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>思政与</w:t>
            </w:r>
            <w:proofErr w:type="gramEnd"/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>师德</w:t>
            </w:r>
          </w:p>
          <w:p w:rsidR="00867EB4" w:rsidRDefault="00C72B38">
            <w:pPr>
              <w:adjustRightInd w:val="0"/>
              <w:snapToGrid w:val="0"/>
              <w:ind w:firstLineChars="200" w:firstLine="422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政治思想方面：</w:t>
            </w:r>
            <w:r>
              <w:rPr>
                <w:rFonts w:ascii="Times New Roman" w:eastAsia="仿宋_GB2312" w:hAnsi="Times New Roman"/>
              </w:rPr>
              <w:t>时刻以一位党员的高标准严要求来规范自己的行为，对党忠诚，始终保持党员的纯洁性和先进性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。积极参加</w:t>
            </w:r>
            <w:r>
              <w:rPr>
                <w:rFonts w:ascii="Times New Roman" w:eastAsia="仿宋_GB2312" w:hAnsi="Times New Roman"/>
              </w:rPr>
              <w:t>院系开展的党组织活动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，努力提高政治思想水平和教学科研水平，将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“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两学一做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”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贯彻到教学科研工作中。</w:t>
            </w:r>
          </w:p>
          <w:p w:rsidR="00867EB4" w:rsidRDefault="00C72B38">
            <w:pPr>
              <w:adjustRightInd w:val="0"/>
              <w:snapToGrid w:val="0"/>
              <w:ind w:firstLineChars="200" w:firstLine="422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师德师风方面：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爱岗敬业，牢记自己高校教师的身份，争做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“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有理想信念、有道德情操、有扎实学识、有仁爱之心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”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的好老师，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“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做学生锤炼品格的引路人，做学生学习知识的引路人，做学生创新思维的引路人，做学生奉献祖国的引路人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”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。</w:t>
            </w:r>
          </w:p>
          <w:p w:rsidR="00867EB4" w:rsidRDefault="00C72B38">
            <w:pPr>
              <w:adjustRightInd w:val="0"/>
              <w:snapToGrid w:val="0"/>
              <w:spacing w:before="80" w:after="80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>二</w:t>
            </w: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 xml:space="preserve">. </w:t>
            </w: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>教学与教研</w:t>
            </w:r>
          </w:p>
          <w:p w:rsidR="00867EB4" w:rsidRDefault="00C72B38">
            <w:pPr>
              <w:adjustRightInd w:val="0"/>
              <w:snapToGrid w:val="0"/>
              <w:ind w:firstLineChars="200" w:firstLine="422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 xml:space="preserve">1. </w:t>
            </w: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>优质完成教学任务</w:t>
            </w:r>
            <w:r>
              <w:rPr>
                <w:rFonts w:ascii="Times New Roman" w:eastAsia="黑体" w:hAnsi="Times New Roman"/>
                <w:b/>
                <w:bCs/>
                <w:color w:val="000000"/>
                <w:szCs w:val="21"/>
              </w:rPr>
              <w:t>，注重自身业务水平提高。</w:t>
            </w:r>
            <w:r w:rsidR="00D00FF6">
              <w:rPr>
                <w:rFonts w:ascii="Times New Roman" w:eastAsia="仿宋_GB2312" w:hAnsi="Times New Roman"/>
                <w:color w:val="000000"/>
                <w:szCs w:val="21"/>
              </w:rPr>
              <w:t>进校一年多以来</w:t>
            </w:r>
            <w:r w:rsidR="00D00FF6">
              <w:rPr>
                <w:rFonts w:ascii="Times New Roman" w:eastAsia="仿宋_GB2312" w:hAnsi="Times New Roman" w:hint="eastAsia"/>
                <w:color w:val="000000"/>
                <w:szCs w:val="21"/>
              </w:rPr>
              <w:t>讲授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本科生课程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2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门，已完成</w:t>
            </w:r>
            <w:r w:rsidR="00815726">
              <w:rPr>
                <w:rFonts w:ascii="Times New Roman" w:eastAsia="仿宋_GB2312" w:hAnsi="Times New Roman" w:hint="eastAsia"/>
                <w:color w:val="000000"/>
                <w:szCs w:val="21"/>
              </w:rPr>
              <w:t>课堂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教学工作量</w:t>
            </w:r>
            <w:r>
              <w:rPr>
                <w:rFonts w:ascii="Times New Roman" w:eastAsia="仿宋_GB2312" w:hAnsi="Times New Roman"/>
                <w:color w:val="000000"/>
              </w:rPr>
              <w:t>8</w:t>
            </w:r>
            <w:r w:rsidR="00E45CCA">
              <w:rPr>
                <w:rFonts w:ascii="Times New Roman" w:eastAsia="仿宋_GB2312" w:hAnsi="Times New Roman"/>
                <w:color w:val="000000"/>
              </w:rPr>
              <w:t>5.74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学时，减免工作量为</w:t>
            </w:r>
            <w:r w:rsidR="00E45CCA">
              <w:rPr>
                <w:rFonts w:ascii="Times New Roman" w:eastAsia="仿宋_GB2312" w:hAnsi="Times New Roman"/>
                <w:color w:val="000000"/>
                <w:szCs w:val="21"/>
              </w:rPr>
              <w:t>412.5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学时</w:t>
            </w:r>
            <w:r w:rsidR="00354195">
              <w:rPr>
                <w:rFonts w:ascii="Times New Roman" w:eastAsia="仿宋_GB2312" w:hAnsi="Times New Roman" w:hint="eastAsia"/>
                <w:color w:val="000000"/>
                <w:szCs w:val="21"/>
              </w:rPr>
              <w:t>，年均工作量为</w:t>
            </w:r>
            <w:r w:rsidR="00354195">
              <w:rPr>
                <w:rFonts w:ascii="Times New Roman" w:eastAsia="仿宋_GB2312" w:hAnsi="Times New Roman" w:hint="eastAsia"/>
                <w:color w:val="000000"/>
                <w:szCs w:val="21"/>
              </w:rPr>
              <w:t>2</w:t>
            </w:r>
            <w:r w:rsidR="00354195">
              <w:rPr>
                <w:rFonts w:ascii="Times New Roman" w:eastAsia="仿宋_GB2312" w:hAnsi="Times New Roman"/>
                <w:color w:val="000000"/>
                <w:szCs w:val="21"/>
              </w:rPr>
              <w:t>49.12</w:t>
            </w:r>
            <w:r w:rsidR="00354195">
              <w:rPr>
                <w:rFonts w:ascii="Times New Roman" w:eastAsia="仿宋_GB2312" w:hAnsi="Times New Roman" w:hint="eastAsia"/>
                <w:color w:val="000000"/>
                <w:szCs w:val="21"/>
              </w:rPr>
              <w:t>学时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。至今仅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门课程有学生评教分数，为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90.47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分。</w:t>
            </w:r>
            <w:r w:rsidR="005558FD">
              <w:rPr>
                <w:rFonts w:ascii="Times New Roman" w:eastAsia="仿宋_GB2312" w:hAnsi="Times New Roman" w:hint="eastAsia"/>
                <w:color w:val="000000"/>
                <w:szCs w:val="21"/>
              </w:rPr>
              <w:t>2</w:t>
            </w:r>
            <w:r w:rsidR="005558FD">
              <w:rPr>
                <w:rFonts w:ascii="Times New Roman" w:eastAsia="仿宋_GB2312" w:hAnsi="Times New Roman"/>
                <w:color w:val="000000"/>
                <w:szCs w:val="21"/>
              </w:rPr>
              <w:t>017</w:t>
            </w:r>
            <w:r w:rsidR="005558FD">
              <w:rPr>
                <w:rFonts w:ascii="Times New Roman" w:eastAsia="仿宋_GB2312" w:hAnsi="Times New Roman" w:hint="eastAsia"/>
                <w:color w:val="000000"/>
                <w:szCs w:val="21"/>
              </w:rPr>
              <w:t>年获评优质优</w:t>
            </w:r>
            <w:proofErr w:type="gramStart"/>
            <w:r w:rsidR="005558FD">
              <w:rPr>
                <w:rFonts w:ascii="Times New Roman" w:eastAsia="仿宋_GB2312" w:hAnsi="Times New Roman" w:hint="eastAsia"/>
                <w:color w:val="000000"/>
                <w:szCs w:val="21"/>
              </w:rPr>
              <w:t>酬</w:t>
            </w:r>
            <w:proofErr w:type="gramEnd"/>
            <w:r w:rsidR="005558FD">
              <w:rPr>
                <w:rFonts w:ascii="Times New Roman" w:eastAsia="仿宋_GB2312" w:hAnsi="Times New Roman" w:hint="eastAsia"/>
                <w:color w:val="000000"/>
                <w:szCs w:val="21"/>
              </w:rPr>
              <w:t>课程。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2018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年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9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月新招收硕士研究生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名。同时，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2018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年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9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月新任自动化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1604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班班主任一职。</w:t>
            </w:r>
          </w:p>
          <w:p w:rsidR="00867EB4" w:rsidRDefault="00C72B38">
            <w:pPr>
              <w:adjustRightInd w:val="0"/>
              <w:snapToGrid w:val="0"/>
              <w:ind w:firstLineChars="200" w:firstLine="422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 xml:space="preserve">2. </w:t>
            </w: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>积极开展教学研究，注重学生创新能力培养。</w:t>
            </w:r>
            <w:bookmarkStart w:id="0" w:name="OLE_LINK3"/>
            <w:bookmarkStart w:id="1" w:name="OLE_LINK4"/>
            <w:r>
              <w:rPr>
                <w:rFonts w:ascii="Times New Roman" w:eastAsia="仿宋_GB2312" w:hAnsi="Times New Roman"/>
                <w:color w:val="000000"/>
                <w:szCs w:val="21"/>
              </w:rPr>
              <w:t>完成学院《创新创业与自动化前沿》课程大纲的撰写</w:t>
            </w:r>
            <w:bookmarkEnd w:id="0"/>
            <w:bookmarkEnd w:id="1"/>
            <w:r>
              <w:rPr>
                <w:rFonts w:ascii="Times New Roman" w:eastAsia="仿宋_GB2312" w:hAnsi="Times New Roman"/>
                <w:color w:val="000000"/>
                <w:szCs w:val="21"/>
              </w:rPr>
              <w:t>。积极</w:t>
            </w:r>
            <w:bookmarkStart w:id="2" w:name="OLE_LINK5"/>
            <w:bookmarkStart w:id="3" w:name="OLE_LINK6"/>
            <w:r>
              <w:rPr>
                <w:rFonts w:ascii="Times New Roman" w:eastAsia="仿宋_GB2312" w:hAnsi="Times New Roman"/>
                <w:color w:val="000000"/>
                <w:szCs w:val="21"/>
              </w:rPr>
              <w:t>参加学院自动化专业工程教育认证工作</w:t>
            </w:r>
            <w:bookmarkEnd w:id="2"/>
            <w:bookmarkEnd w:id="3"/>
            <w:r>
              <w:rPr>
                <w:rFonts w:ascii="Times New Roman" w:eastAsia="仿宋_GB2312" w:hAnsi="Times New Roman"/>
                <w:color w:val="000000"/>
                <w:szCs w:val="21"/>
              </w:rPr>
              <w:t>。指导学生参加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2018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年教育部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 xml:space="preserve"> “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西门子杯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”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中国智能挑战赛，并获得华中</w:t>
            </w:r>
            <w:proofErr w:type="gramStart"/>
            <w:r>
              <w:rPr>
                <w:rFonts w:ascii="Times New Roman" w:eastAsia="仿宋_GB2312" w:hAnsi="Times New Roman"/>
                <w:color w:val="000000"/>
                <w:szCs w:val="21"/>
              </w:rPr>
              <w:t>一</w:t>
            </w:r>
            <w:proofErr w:type="gramEnd"/>
            <w:r>
              <w:rPr>
                <w:rFonts w:ascii="Times New Roman" w:eastAsia="仿宋_GB2312" w:hAnsi="Times New Roman"/>
                <w:color w:val="000000"/>
                <w:szCs w:val="21"/>
              </w:rPr>
              <w:t>赛区初赛</w:t>
            </w:r>
            <w:r>
              <w:rPr>
                <w:rFonts w:ascii="Times New Roman" w:eastAsia="仿宋_GB2312" w:hAnsi="Times New Roman"/>
                <w:b/>
                <w:color w:val="000000"/>
                <w:szCs w:val="21"/>
              </w:rPr>
              <w:t>一等奖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和二等奖各一项</w:t>
            </w:r>
            <w:r>
              <w:rPr>
                <w:rFonts w:ascii="Times New Roman" w:eastAsia="仿宋_GB2312" w:hAnsi="Times New Roman"/>
                <w:color w:val="000000"/>
              </w:rPr>
              <w:t>。</w:t>
            </w:r>
          </w:p>
          <w:p w:rsidR="00867EB4" w:rsidRDefault="00C72B38">
            <w:pPr>
              <w:spacing w:before="80" w:after="80"/>
              <w:rPr>
                <w:rFonts w:ascii="Times New Roman" w:eastAsia="黑体" w:hAnsi="Times New Roman"/>
                <w:b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>三</w:t>
            </w: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 xml:space="preserve">. </w:t>
            </w:r>
            <w:r>
              <w:rPr>
                <w:rFonts w:ascii="Times New Roman" w:eastAsia="黑体" w:hAnsi="Times New Roman"/>
                <w:b/>
                <w:color w:val="000000"/>
                <w:szCs w:val="21"/>
              </w:rPr>
              <w:t>科研与获奖</w:t>
            </w:r>
          </w:p>
          <w:p w:rsidR="00867EB4" w:rsidRDefault="00C72B38">
            <w:pPr>
              <w:adjustRightInd w:val="0"/>
              <w:snapToGrid w:val="0"/>
              <w:ind w:firstLineChars="200" w:firstLine="422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 xml:space="preserve">1. 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科研项目方面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 xml:space="preserve">: 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任现职以来，作为项目负责人，主持</w:t>
            </w:r>
            <w:r>
              <w:rPr>
                <w:rFonts w:ascii="Times New Roman" w:eastAsia="仿宋_GB2312" w:hAnsi="Times New Roman"/>
                <w:b/>
                <w:color w:val="000000"/>
                <w:szCs w:val="21"/>
              </w:rPr>
              <w:t>国家自然科学基金青年科学基金项目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项，中国博士后科学基金面上项目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项。除此，参与军工横向课题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项。</w:t>
            </w:r>
          </w:p>
          <w:p w:rsidR="00867EB4" w:rsidRDefault="00C72B38">
            <w:pPr>
              <w:ind w:firstLineChars="200" w:firstLine="422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 xml:space="preserve">2. 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论文专著方面：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任现职以来，在国内外重要期刊上发表和录用论文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6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篇，其中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SCI/SSCI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源期刊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5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篇（其中第一作者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3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篇，通讯作者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篇），国内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A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区论文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1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篇（第一作者）。</w:t>
            </w:r>
          </w:p>
          <w:p w:rsidR="00867EB4" w:rsidRDefault="00C72B38">
            <w:pPr>
              <w:ind w:firstLineChars="200" w:firstLine="422"/>
              <w:jc w:val="left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 xml:space="preserve">3. 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获得奖项方面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 xml:space="preserve">: </w:t>
            </w:r>
            <w:r>
              <w:rPr>
                <w:rFonts w:ascii="Times New Roman" w:eastAsia="仿宋_GB2312" w:hAnsi="Times New Roman"/>
                <w:color w:val="000000"/>
                <w:szCs w:val="21"/>
              </w:rPr>
              <w:t>任现职以来，入选</w:t>
            </w:r>
            <w:proofErr w:type="gramStart"/>
            <w:r>
              <w:rPr>
                <w:rFonts w:ascii="Times New Roman" w:eastAsia="仿宋_GB2312" w:hAnsi="Times New Roman"/>
                <w:color w:val="000000"/>
                <w:szCs w:val="21"/>
              </w:rPr>
              <w:t>“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 xml:space="preserve"> 2017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年江苏省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“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双创计划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”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szCs w:val="21"/>
              </w:rPr>
              <w:t>科技副总类人才</w:t>
            </w:r>
            <w:proofErr w:type="gramStart"/>
            <w:r>
              <w:rPr>
                <w:rFonts w:ascii="Times New Roman" w:eastAsia="仿宋_GB2312" w:hAnsi="Times New Roman"/>
                <w:color w:val="000000"/>
                <w:szCs w:val="21"/>
              </w:rPr>
              <w:t>”</w:t>
            </w:r>
            <w:proofErr w:type="gramEnd"/>
            <w:r>
              <w:rPr>
                <w:rFonts w:ascii="Times New Roman" w:eastAsia="仿宋_GB2312" w:hAnsi="Times New Roman"/>
                <w:color w:val="000000"/>
                <w:szCs w:val="21"/>
              </w:rPr>
              <w:t>。</w:t>
            </w:r>
          </w:p>
        </w:tc>
      </w:tr>
      <w:tr w:rsidR="00867EB4">
        <w:trPr>
          <w:cantSplit/>
          <w:trHeight w:hRule="exact" w:val="635"/>
        </w:trPr>
        <w:tc>
          <w:tcPr>
            <w:tcW w:w="2400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前学历、学位（取得时间、毕业学校、专业）</w:t>
            </w:r>
          </w:p>
        </w:tc>
        <w:tc>
          <w:tcPr>
            <w:tcW w:w="3138" w:type="dxa"/>
            <w:gridSpan w:val="10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研究生，硕士，</w:t>
            </w:r>
            <w:r>
              <w:rPr>
                <w:rFonts w:ascii="Times New Roman" w:eastAsia="仿宋_GB2312" w:hAnsi="Times New Roman"/>
              </w:rPr>
              <w:t>2011.03</w:t>
            </w:r>
            <w:r>
              <w:rPr>
                <w:rFonts w:ascii="Times New Roman" w:eastAsia="仿宋_GB2312" w:hAnsi="Times New Roman"/>
              </w:rPr>
              <w:t>，华中科技大学，控制理论与控制工程</w:t>
            </w:r>
          </w:p>
        </w:tc>
        <w:tc>
          <w:tcPr>
            <w:tcW w:w="1134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现从事</w:t>
            </w:r>
          </w:p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专业</w:t>
            </w:r>
          </w:p>
        </w:tc>
        <w:tc>
          <w:tcPr>
            <w:tcW w:w="1418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控制科学与工程</w:t>
            </w:r>
          </w:p>
        </w:tc>
        <w:tc>
          <w:tcPr>
            <w:tcW w:w="12238" w:type="dxa"/>
            <w:gridSpan w:val="32"/>
            <w:vMerge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634"/>
        </w:trPr>
        <w:tc>
          <w:tcPr>
            <w:tcW w:w="2400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最后学历、学位（取得时间、毕业学校、专业）</w:t>
            </w:r>
          </w:p>
        </w:tc>
        <w:tc>
          <w:tcPr>
            <w:tcW w:w="3138" w:type="dxa"/>
            <w:gridSpan w:val="10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研究生，博士，</w:t>
            </w:r>
            <w:r>
              <w:rPr>
                <w:rFonts w:ascii="Times New Roman" w:eastAsia="仿宋_GB2312" w:hAnsi="Times New Roman"/>
              </w:rPr>
              <w:t>2013.06</w:t>
            </w:r>
            <w:r>
              <w:rPr>
                <w:rFonts w:ascii="Times New Roman" w:eastAsia="仿宋_GB2312" w:hAnsi="Times New Roman"/>
              </w:rPr>
              <w:t>，华中科技大学，控制科学与工程</w:t>
            </w:r>
          </w:p>
        </w:tc>
        <w:tc>
          <w:tcPr>
            <w:tcW w:w="1134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党政兼职</w:t>
            </w:r>
          </w:p>
        </w:tc>
        <w:tc>
          <w:tcPr>
            <w:tcW w:w="1418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sz w:val="18"/>
                <w:szCs w:val="18"/>
              </w:rPr>
              <w:t>无</w:t>
            </w:r>
          </w:p>
        </w:tc>
        <w:tc>
          <w:tcPr>
            <w:tcW w:w="12238" w:type="dxa"/>
            <w:gridSpan w:val="32"/>
            <w:vMerge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867EB4">
        <w:trPr>
          <w:cantSplit/>
          <w:trHeight w:val="390"/>
        </w:trPr>
        <w:tc>
          <w:tcPr>
            <w:tcW w:w="1130" w:type="dxa"/>
            <w:gridSpan w:val="2"/>
            <w:vMerge w:val="restart"/>
            <w:vAlign w:val="center"/>
          </w:tcPr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申报岗位</w:t>
            </w:r>
          </w:p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及类型</w:t>
            </w:r>
          </w:p>
        </w:tc>
        <w:tc>
          <w:tcPr>
            <w:tcW w:w="3245" w:type="dxa"/>
            <w:gridSpan w:val="10"/>
            <w:vMerge w:val="restart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教学科研型副教授</w:t>
            </w:r>
          </w:p>
        </w:tc>
        <w:tc>
          <w:tcPr>
            <w:tcW w:w="1163" w:type="dxa"/>
            <w:gridSpan w:val="4"/>
            <w:vMerge w:val="restart"/>
            <w:vAlign w:val="center"/>
          </w:tcPr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近三年考核</w:t>
            </w:r>
          </w:p>
        </w:tc>
        <w:tc>
          <w:tcPr>
            <w:tcW w:w="850" w:type="dxa"/>
            <w:gridSpan w:val="2"/>
            <w:vAlign w:val="center"/>
          </w:tcPr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  <w:sz w:val="18"/>
              </w:rPr>
            </w:pPr>
            <w:r>
              <w:rPr>
                <w:rFonts w:ascii="Times New Roman" w:eastAsia="仿宋_GB2312" w:hAnsi="Times New Roman"/>
                <w:sz w:val="18"/>
              </w:rPr>
              <w:t>2015</w:t>
            </w:r>
            <w:r>
              <w:rPr>
                <w:rFonts w:ascii="Times New Roman" w:eastAsia="仿宋_GB2312" w:hAnsi="Times New Roman"/>
                <w:sz w:val="18"/>
              </w:rPr>
              <w:t>年</w:t>
            </w:r>
          </w:p>
        </w:tc>
        <w:tc>
          <w:tcPr>
            <w:tcW w:w="851" w:type="dxa"/>
            <w:gridSpan w:val="3"/>
            <w:vAlign w:val="center"/>
          </w:tcPr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  <w:sz w:val="18"/>
              </w:rPr>
            </w:pPr>
            <w:r>
              <w:rPr>
                <w:rFonts w:ascii="Times New Roman" w:eastAsia="仿宋_GB2312" w:hAnsi="Times New Roman"/>
                <w:sz w:val="18"/>
              </w:rPr>
              <w:t>2016</w:t>
            </w:r>
            <w:r>
              <w:rPr>
                <w:rFonts w:ascii="Times New Roman" w:eastAsia="仿宋_GB2312" w:hAnsi="Times New Roman"/>
                <w:sz w:val="18"/>
              </w:rPr>
              <w:t>年</w:t>
            </w:r>
          </w:p>
        </w:tc>
        <w:tc>
          <w:tcPr>
            <w:tcW w:w="851" w:type="dxa"/>
            <w:gridSpan w:val="3"/>
            <w:vAlign w:val="center"/>
          </w:tcPr>
          <w:p w:rsidR="00867EB4" w:rsidRDefault="00C72B38">
            <w:pPr>
              <w:ind w:left="-57" w:right="-57"/>
              <w:jc w:val="center"/>
              <w:rPr>
                <w:rFonts w:ascii="Times New Roman" w:eastAsia="仿宋_GB2312" w:hAnsi="Times New Roman"/>
                <w:sz w:val="18"/>
              </w:rPr>
            </w:pPr>
            <w:r>
              <w:rPr>
                <w:rFonts w:ascii="Times New Roman" w:eastAsia="仿宋_GB2312" w:hAnsi="Times New Roman"/>
                <w:sz w:val="18"/>
              </w:rPr>
              <w:t>2017</w:t>
            </w:r>
            <w:r>
              <w:rPr>
                <w:rFonts w:ascii="Times New Roman" w:eastAsia="仿宋_GB2312" w:hAnsi="Times New Roman"/>
                <w:sz w:val="18"/>
              </w:rPr>
              <w:t>年</w:t>
            </w:r>
          </w:p>
        </w:tc>
        <w:tc>
          <w:tcPr>
            <w:tcW w:w="12238" w:type="dxa"/>
            <w:gridSpan w:val="32"/>
            <w:vMerge/>
          </w:tcPr>
          <w:p w:rsidR="00867EB4" w:rsidRDefault="00867EB4">
            <w:pPr>
              <w:ind w:left="-57" w:right="-57"/>
              <w:jc w:val="center"/>
              <w:rPr>
                <w:rFonts w:ascii="Times New Roman" w:eastAsia="仿宋_GB2312" w:hAnsi="Times New Roman"/>
                <w:sz w:val="18"/>
              </w:rPr>
            </w:pPr>
          </w:p>
        </w:tc>
      </w:tr>
      <w:tr w:rsidR="00867EB4">
        <w:trPr>
          <w:cantSplit/>
          <w:trHeight w:hRule="exact" w:val="39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245" w:type="dxa"/>
            <w:gridSpan w:val="10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63" w:type="dxa"/>
            <w:gridSpan w:val="4"/>
            <w:vMerge/>
            <w:vAlign w:val="center"/>
          </w:tcPr>
          <w:p w:rsidR="00867EB4" w:rsidRDefault="00867EB4">
            <w:pPr>
              <w:ind w:left="-57" w:right="-57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867EB4" w:rsidRDefault="00612687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合格</w:t>
            </w:r>
          </w:p>
        </w:tc>
        <w:tc>
          <w:tcPr>
            <w:tcW w:w="12238" w:type="dxa"/>
            <w:gridSpan w:val="32"/>
            <w:vMerge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hRule="exact" w:val="1976"/>
        </w:trPr>
        <w:tc>
          <w:tcPr>
            <w:tcW w:w="1130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主要工作及学术经历</w:t>
            </w:r>
          </w:p>
        </w:tc>
        <w:tc>
          <w:tcPr>
            <w:tcW w:w="6960" w:type="dxa"/>
            <w:gridSpan w:val="22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 xml:space="preserve">2013.09-2017.01 </w:t>
            </w:r>
            <w:r>
              <w:rPr>
                <w:rFonts w:ascii="Times New Roman" w:eastAsia="仿宋_GB2312" w:hAnsi="Times New Roman"/>
              </w:rPr>
              <w:t>华中科技大学公共管理学院博士后流动站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博士后</w:t>
            </w:r>
          </w:p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 xml:space="preserve">2009.09-2013.06 </w:t>
            </w:r>
            <w:r>
              <w:rPr>
                <w:rFonts w:ascii="Times New Roman" w:eastAsia="仿宋_GB2312" w:hAnsi="Times New Roman"/>
              </w:rPr>
              <w:t>华中科技大学自动化学院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博士</w:t>
            </w:r>
          </w:p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 xml:space="preserve">2008.09-2011.03 </w:t>
            </w:r>
            <w:r>
              <w:rPr>
                <w:rFonts w:ascii="Times New Roman" w:eastAsia="仿宋_GB2312" w:hAnsi="Times New Roman"/>
              </w:rPr>
              <w:t>华中科技大学自动化学院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硕士</w:t>
            </w:r>
          </w:p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 xml:space="preserve">2004.09-2008.06 </w:t>
            </w:r>
            <w:r>
              <w:rPr>
                <w:rFonts w:ascii="Times New Roman" w:eastAsia="仿宋_GB2312" w:hAnsi="Times New Roman"/>
              </w:rPr>
              <w:t>华中科技大学自动化学院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学士</w:t>
            </w:r>
          </w:p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 xml:space="preserve">2012.09-2013.04 </w:t>
            </w:r>
            <w:r>
              <w:rPr>
                <w:rFonts w:ascii="Times New Roman" w:eastAsia="仿宋_GB2312" w:hAnsi="Times New Roman"/>
              </w:rPr>
              <w:t>英国帝国理工学院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联合培养博士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国家公派</w:t>
            </w:r>
          </w:p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 xml:space="preserve">2011.12-2012.03 </w:t>
            </w:r>
            <w:r>
              <w:rPr>
                <w:rFonts w:ascii="Times New Roman" w:eastAsia="仿宋_GB2312" w:hAnsi="Times New Roman"/>
              </w:rPr>
              <w:t>英国帝国理工学院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访问学生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学校资助</w:t>
            </w:r>
          </w:p>
        </w:tc>
        <w:tc>
          <w:tcPr>
            <w:tcW w:w="12238" w:type="dxa"/>
            <w:gridSpan w:val="32"/>
            <w:vMerge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hRule="exact" w:val="479"/>
        </w:trPr>
        <w:tc>
          <w:tcPr>
            <w:tcW w:w="1130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组合条件</w:t>
            </w:r>
          </w:p>
        </w:tc>
        <w:tc>
          <w:tcPr>
            <w:tcW w:w="6960" w:type="dxa"/>
            <w:gridSpan w:val="22"/>
            <w:vAlign w:val="center"/>
          </w:tcPr>
          <w:p w:rsidR="00867EB4" w:rsidRDefault="00C72B38" w:rsidP="00475F66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教学必备</w:t>
            </w:r>
            <w:r>
              <w:rPr>
                <w:rFonts w:ascii="Times New Roman" w:eastAsia="仿宋_GB2312" w:hAnsi="Times New Roman"/>
              </w:rPr>
              <w:t>+</w:t>
            </w:r>
            <w:r>
              <w:rPr>
                <w:rFonts w:ascii="Times New Roman" w:eastAsia="仿宋_GB2312" w:hAnsi="Times New Roman"/>
              </w:rPr>
              <w:t>科研必备</w:t>
            </w:r>
            <w:r>
              <w:rPr>
                <w:rFonts w:ascii="Times New Roman" w:eastAsia="仿宋_GB2312" w:hAnsi="Times New Roman"/>
              </w:rPr>
              <w:t>+</w:t>
            </w:r>
            <w:r>
              <w:rPr>
                <w:rFonts w:ascii="Times New Roman" w:eastAsia="仿宋_GB2312" w:hAnsi="Times New Roman"/>
              </w:rPr>
              <w:t>选择</w:t>
            </w:r>
            <w:r w:rsidR="00475F66">
              <w:rPr>
                <w:rFonts w:ascii="Times New Roman" w:hAnsi="Times New Roman"/>
              </w:rPr>
              <w:fldChar w:fldCharType="begin"/>
            </w:r>
            <w:r w:rsidR="00475F66">
              <w:rPr>
                <w:rFonts w:ascii="Times New Roman" w:hAnsi="Times New Roman"/>
              </w:rPr>
              <w:instrText xml:space="preserve"> </w:instrText>
            </w:r>
            <w:r w:rsidR="00475F66">
              <w:rPr>
                <w:rFonts w:ascii="Times New Roman" w:hAnsi="Times New Roman" w:hint="eastAsia"/>
              </w:rPr>
              <w:instrText>= 5 \* GB3</w:instrText>
            </w:r>
            <w:r w:rsidR="00475F66">
              <w:rPr>
                <w:rFonts w:ascii="Times New Roman" w:hAnsi="Times New Roman"/>
              </w:rPr>
              <w:instrText xml:space="preserve"> </w:instrText>
            </w:r>
            <w:r w:rsidR="00475F66">
              <w:rPr>
                <w:rFonts w:ascii="Times New Roman" w:hAnsi="Times New Roman"/>
              </w:rPr>
              <w:fldChar w:fldCharType="separate"/>
            </w:r>
            <w:r w:rsidR="00475F66">
              <w:rPr>
                <w:rFonts w:ascii="Times New Roman" w:hAnsi="Times New Roman" w:hint="eastAsia"/>
                <w:noProof/>
              </w:rPr>
              <w:t>⑤</w:t>
            </w:r>
            <w:r w:rsidR="00475F66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2238" w:type="dxa"/>
            <w:gridSpan w:val="32"/>
            <w:vMerge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335"/>
        </w:trPr>
        <w:tc>
          <w:tcPr>
            <w:tcW w:w="1130" w:type="dxa"/>
            <w:gridSpan w:val="2"/>
            <w:vMerge w:val="restart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近五学年（或任现职以来）教学工作</w:t>
            </w:r>
          </w:p>
        </w:tc>
        <w:tc>
          <w:tcPr>
            <w:tcW w:w="2290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承担本科生课程名称</w:t>
            </w:r>
          </w:p>
        </w:tc>
        <w:tc>
          <w:tcPr>
            <w:tcW w:w="16908" w:type="dxa"/>
            <w:gridSpan w:val="46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2017-2018</w:t>
            </w:r>
            <w:r>
              <w:rPr>
                <w:rFonts w:ascii="Times New Roman" w:eastAsia="仿宋_GB2312" w:hAnsi="Times New Roman"/>
              </w:rPr>
              <w:t>学年：面向对象程序设计（</w:t>
            </w:r>
            <w:r>
              <w:rPr>
                <w:rFonts w:ascii="Times New Roman" w:eastAsia="仿宋_GB2312" w:hAnsi="Times New Roman"/>
              </w:rPr>
              <w:t>C++)</w:t>
            </w:r>
            <w:r>
              <w:rPr>
                <w:rFonts w:ascii="Times New Roman" w:eastAsia="仿宋_GB2312" w:hAnsi="Times New Roman"/>
              </w:rPr>
              <w:t>；</w:t>
            </w:r>
            <w:r>
              <w:rPr>
                <w:rFonts w:ascii="Times New Roman" w:eastAsia="仿宋_GB2312" w:hAnsi="Times New Roman"/>
              </w:rPr>
              <w:t>2018-2019</w:t>
            </w:r>
            <w:r>
              <w:rPr>
                <w:rFonts w:ascii="Times New Roman" w:eastAsia="仿宋_GB2312" w:hAnsi="Times New Roman"/>
              </w:rPr>
              <w:t>学年：</w:t>
            </w:r>
            <w:bookmarkStart w:id="4" w:name="OLE_LINK1"/>
            <w:bookmarkStart w:id="5" w:name="OLE_LINK2"/>
            <w:r>
              <w:rPr>
                <w:rFonts w:ascii="Times New Roman" w:eastAsia="仿宋_GB2312" w:hAnsi="Times New Roman"/>
              </w:rPr>
              <w:t>射频识别（</w:t>
            </w:r>
            <w:r>
              <w:rPr>
                <w:rFonts w:ascii="Times New Roman" w:eastAsia="仿宋_GB2312" w:hAnsi="Times New Roman"/>
              </w:rPr>
              <w:t>RFID</w:t>
            </w:r>
            <w:r>
              <w:rPr>
                <w:rFonts w:ascii="Times New Roman" w:eastAsia="仿宋_GB2312" w:hAnsi="Times New Roman"/>
              </w:rPr>
              <w:t>）原理与应用课程</w:t>
            </w:r>
            <w:bookmarkEnd w:id="4"/>
            <w:bookmarkEnd w:id="5"/>
          </w:p>
        </w:tc>
      </w:tr>
      <w:tr w:rsidR="00867EB4">
        <w:trPr>
          <w:cantSplit/>
          <w:trHeight w:val="335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290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承担研究生课程名称</w:t>
            </w:r>
          </w:p>
        </w:tc>
        <w:tc>
          <w:tcPr>
            <w:tcW w:w="12169" w:type="dxa"/>
            <w:gridSpan w:val="35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977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指导研究生在读</w:t>
            </w:r>
            <w:r>
              <w:rPr>
                <w:rFonts w:ascii="Times New Roman" w:eastAsia="仿宋_GB2312" w:hAnsi="Times New Roman"/>
              </w:rPr>
              <w:t>/</w:t>
            </w:r>
            <w:r>
              <w:rPr>
                <w:rFonts w:ascii="Times New Roman" w:eastAsia="仿宋_GB2312" w:hAnsi="Times New Roman"/>
              </w:rPr>
              <w:t>毕业人数</w:t>
            </w:r>
          </w:p>
        </w:tc>
        <w:tc>
          <w:tcPr>
            <w:tcW w:w="1762" w:type="dxa"/>
            <w:gridSpan w:val="3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1/0</w:t>
            </w:r>
          </w:p>
        </w:tc>
      </w:tr>
      <w:tr w:rsidR="00867EB4">
        <w:trPr>
          <w:cantSplit/>
          <w:trHeight w:val="335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290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近五年本科生教学工作总量</w:t>
            </w:r>
          </w:p>
        </w:tc>
        <w:tc>
          <w:tcPr>
            <w:tcW w:w="1250" w:type="dxa"/>
            <w:gridSpan w:val="4"/>
          </w:tcPr>
          <w:p w:rsidR="00867EB4" w:rsidRDefault="00612687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85.74</w:t>
            </w:r>
          </w:p>
        </w:tc>
        <w:tc>
          <w:tcPr>
            <w:tcW w:w="2130" w:type="dxa"/>
            <w:gridSpan w:val="6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近</w:t>
            </w:r>
            <w:r>
              <w:rPr>
                <w:rFonts w:ascii="Times New Roman" w:eastAsia="仿宋_GB2312" w:hAnsi="Times New Roman"/>
              </w:rPr>
              <w:t>5</w:t>
            </w:r>
            <w:r>
              <w:rPr>
                <w:rFonts w:ascii="Times New Roman" w:eastAsia="仿宋_GB2312" w:hAnsi="Times New Roman"/>
              </w:rPr>
              <w:t>年研究生教学工作总量</w:t>
            </w:r>
          </w:p>
        </w:tc>
        <w:tc>
          <w:tcPr>
            <w:tcW w:w="1276" w:type="dxa"/>
            <w:gridSpan w:val="3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843" w:type="dxa"/>
            <w:gridSpan w:val="5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减免工作量合计</w:t>
            </w:r>
          </w:p>
        </w:tc>
        <w:tc>
          <w:tcPr>
            <w:tcW w:w="850" w:type="dxa"/>
            <w:gridSpan w:val="2"/>
          </w:tcPr>
          <w:p w:rsidR="00867EB4" w:rsidRDefault="00612687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412.5</w:t>
            </w:r>
          </w:p>
        </w:tc>
        <w:tc>
          <w:tcPr>
            <w:tcW w:w="1418" w:type="dxa"/>
            <w:gridSpan w:val="4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年均工作量</w:t>
            </w:r>
          </w:p>
        </w:tc>
        <w:tc>
          <w:tcPr>
            <w:tcW w:w="1134" w:type="dxa"/>
            <w:gridSpan w:val="3"/>
          </w:tcPr>
          <w:p w:rsidR="00867EB4" w:rsidRDefault="00612687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2</w:t>
            </w:r>
            <w:r>
              <w:rPr>
                <w:rFonts w:ascii="Times New Roman" w:eastAsia="仿宋_GB2312" w:hAnsi="Times New Roman"/>
              </w:rPr>
              <w:t>49.12</w:t>
            </w:r>
          </w:p>
        </w:tc>
        <w:tc>
          <w:tcPr>
            <w:tcW w:w="2268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年均课堂教学工作量</w:t>
            </w:r>
          </w:p>
        </w:tc>
        <w:tc>
          <w:tcPr>
            <w:tcW w:w="1578" w:type="dxa"/>
            <w:gridSpan w:val="5"/>
          </w:tcPr>
          <w:p w:rsidR="00867EB4" w:rsidRDefault="00612687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85.74</w:t>
            </w:r>
          </w:p>
        </w:tc>
        <w:tc>
          <w:tcPr>
            <w:tcW w:w="1399" w:type="dxa"/>
            <w:gridSpan w:val="3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额定工作量</w:t>
            </w:r>
          </w:p>
        </w:tc>
        <w:tc>
          <w:tcPr>
            <w:tcW w:w="1762" w:type="dxa"/>
            <w:gridSpan w:val="3"/>
          </w:tcPr>
          <w:p w:rsidR="00867EB4" w:rsidRDefault="00612687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2</w:t>
            </w:r>
            <w:r>
              <w:rPr>
                <w:rFonts w:ascii="Times New Roman" w:eastAsia="仿宋_GB2312" w:hAnsi="Times New Roman"/>
              </w:rPr>
              <w:t>00</w:t>
            </w:r>
          </w:p>
        </w:tc>
      </w:tr>
      <w:tr w:rsidR="00867EB4">
        <w:trPr>
          <w:cantSplit/>
          <w:trHeight w:val="325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290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近三学年所有本科课程教学评教分（学年）</w:t>
            </w:r>
          </w:p>
        </w:tc>
        <w:tc>
          <w:tcPr>
            <w:tcW w:w="9613" w:type="dxa"/>
            <w:gridSpan w:val="26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2017-2018</w:t>
            </w:r>
            <w:r>
              <w:rPr>
                <w:rFonts w:ascii="Times New Roman" w:eastAsia="仿宋_GB2312" w:hAnsi="Times New Roman"/>
              </w:rPr>
              <w:t>学年：</w:t>
            </w:r>
            <w:r>
              <w:rPr>
                <w:rFonts w:ascii="Times New Roman" w:eastAsia="仿宋_GB2312" w:hAnsi="Times New Roman"/>
              </w:rPr>
              <w:t>90.47</w:t>
            </w:r>
          </w:p>
        </w:tc>
        <w:tc>
          <w:tcPr>
            <w:tcW w:w="2556" w:type="dxa"/>
            <w:gridSpan w:val="9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近三年每年教学评教分排序</w:t>
            </w:r>
            <w:r>
              <w:rPr>
                <w:rFonts w:ascii="Times New Roman" w:eastAsia="仿宋_GB2312" w:hAnsi="Times New Roman"/>
              </w:rPr>
              <w:t>/</w:t>
            </w:r>
            <w:r>
              <w:rPr>
                <w:rFonts w:ascii="Times New Roman" w:eastAsia="仿宋_GB2312" w:hAnsi="Times New Roman"/>
              </w:rPr>
              <w:t>所在学院副教授人数</w:t>
            </w:r>
          </w:p>
        </w:tc>
        <w:tc>
          <w:tcPr>
            <w:tcW w:w="4739" w:type="dxa"/>
            <w:gridSpan w:val="11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290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优质优酬课程</w:t>
            </w:r>
          </w:p>
        </w:tc>
        <w:tc>
          <w:tcPr>
            <w:tcW w:w="16908" w:type="dxa"/>
            <w:gridSpan w:val="46"/>
          </w:tcPr>
          <w:p w:rsidR="00867EB4" w:rsidRPr="003F2FB2" w:rsidRDefault="003F2FB2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面向对象程序设计（</w:t>
            </w:r>
            <w:r>
              <w:rPr>
                <w:rFonts w:ascii="Times New Roman" w:eastAsia="仿宋_GB2312" w:hAnsi="Times New Roman"/>
              </w:rPr>
              <w:t>C++)</w:t>
            </w:r>
            <w:r>
              <w:rPr>
                <w:rFonts w:ascii="Times New Roman" w:eastAsia="仿宋_GB2312" w:hAnsi="Times New Roman"/>
              </w:rPr>
              <w:t xml:space="preserve"> </w:t>
            </w:r>
            <w:r>
              <w:rPr>
                <w:rFonts w:ascii="Times New Roman" w:eastAsia="仿宋_GB2312" w:hAnsi="Times New Roman" w:hint="eastAsia"/>
              </w:rPr>
              <w:t>（</w:t>
            </w:r>
            <w:r w:rsidR="009C1C2D">
              <w:rPr>
                <w:rFonts w:ascii="Times New Roman" w:eastAsia="仿宋_GB2312" w:hAnsi="Times New Roman" w:hint="eastAsia"/>
              </w:rPr>
              <w:t>2</w:t>
            </w:r>
            <w:r w:rsidR="009C1C2D">
              <w:rPr>
                <w:rFonts w:ascii="Times New Roman" w:eastAsia="仿宋_GB2312" w:hAnsi="Times New Roman"/>
              </w:rPr>
              <w:t>017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</w:tc>
      </w:tr>
      <w:tr w:rsidR="00867EB4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290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主持教研项目</w:t>
            </w:r>
          </w:p>
        </w:tc>
        <w:tc>
          <w:tcPr>
            <w:tcW w:w="16908" w:type="dxa"/>
            <w:gridSpan w:val="46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290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教学成果奖</w:t>
            </w:r>
          </w:p>
        </w:tc>
        <w:tc>
          <w:tcPr>
            <w:tcW w:w="16908" w:type="dxa"/>
            <w:gridSpan w:val="46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hRule="exact" w:val="325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290" w:type="dxa"/>
            <w:gridSpan w:val="8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教学工程项目</w:t>
            </w:r>
          </w:p>
        </w:tc>
        <w:tc>
          <w:tcPr>
            <w:tcW w:w="16908" w:type="dxa"/>
            <w:gridSpan w:val="46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186"/>
        </w:trPr>
        <w:tc>
          <w:tcPr>
            <w:tcW w:w="1130" w:type="dxa"/>
            <w:gridSpan w:val="2"/>
            <w:vMerge w:val="restart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近五学年（或任现职以来）承担的科研项目情况</w:t>
            </w: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序号</w:t>
            </w:r>
          </w:p>
        </w:tc>
        <w:tc>
          <w:tcPr>
            <w:tcW w:w="1722" w:type="dxa"/>
            <w:gridSpan w:val="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课题编号</w:t>
            </w:r>
          </w:p>
        </w:tc>
        <w:tc>
          <w:tcPr>
            <w:tcW w:w="3252" w:type="dxa"/>
            <w:gridSpan w:val="9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课题名称</w:t>
            </w:r>
          </w:p>
        </w:tc>
        <w:tc>
          <w:tcPr>
            <w:tcW w:w="1706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任务来源</w:t>
            </w:r>
          </w:p>
        </w:tc>
        <w:tc>
          <w:tcPr>
            <w:tcW w:w="1706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来源分类</w:t>
            </w:r>
          </w:p>
        </w:tc>
        <w:tc>
          <w:tcPr>
            <w:tcW w:w="1707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项目级别</w:t>
            </w:r>
          </w:p>
        </w:tc>
        <w:tc>
          <w:tcPr>
            <w:tcW w:w="1706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主持</w:t>
            </w:r>
            <w:r>
              <w:rPr>
                <w:rFonts w:ascii="Times New Roman" w:eastAsia="仿宋_GB2312" w:hAnsi="Times New Roman"/>
              </w:rPr>
              <w:t>/</w:t>
            </w:r>
            <w:r>
              <w:rPr>
                <w:rFonts w:ascii="Times New Roman" w:eastAsia="仿宋_GB2312" w:hAnsi="Times New Roman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合同经费</w:t>
            </w:r>
          </w:p>
        </w:tc>
        <w:tc>
          <w:tcPr>
            <w:tcW w:w="1706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累计到款</w:t>
            </w:r>
          </w:p>
        </w:tc>
        <w:tc>
          <w:tcPr>
            <w:tcW w:w="1706" w:type="dxa"/>
            <w:gridSpan w:val="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个人分解</w:t>
            </w:r>
          </w:p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研究经费</w:t>
            </w:r>
          </w:p>
        </w:tc>
        <w:tc>
          <w:tcPr>
            <w:tcW w:w="1713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备注</w:t>
            </w:r>
          </w:p>
        </w:tc>
      </w:tr>
      <w:tr w:rsidR="00867EB4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</w:t>
            </w:r>
          </w:p>
        </w:tc>
        <w:tc>
          <w:tcPr>
            <w:tcW w:w="1722" w:type="dxa"/>
            <w:gridSpan w:val="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61703317</w:t>
            </w:r>
          </w:p>
        </w:tc>
        <w:tc>
          <w:tcPr>
            <w:tcW w:w="3252" w:type="dxa"/>
            <w:gridSpan w:val="9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可持续发展条件</w:t>
            </w:r>
            <w:proofErr w:type="gramStart"/>
            <w:r>
              <w:rPr>
                <w:rFonts w:ascii="Times New Roman" w:eastAsia="仿宋_GB2312" w:hAnsi="Times New Roman"/>
              </w:rPr>
              <w:t>下碳排</w:t>
            </w:r>
            <w:proofErr w:type="gramEnd"/>
            <w:r>
              <w:rPr>
                <w:rFonts w:ascii="Times New Roman" w:eastAsia="仿宋_GB2312" w:hAnsi="Times New Roman"/>
              </w:rPr>
              <w:t>放权拍卖机制设计及其应用研究</w:t>
            </w:r>
          </w:p>
        </w:tc>
        <w:tc>
          <w:tcPr>
            <w:tcW w:w="1706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国家自然</w:t>
            </w:r>
          </w:p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科学基金</w:t>
            </w:r>
          </w:p>
        </w:tc>
        <w:tc>
          <w:tcPr>
            <w:tcW w:w="1706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青年科学基金项目</w:t>
            </w:r>
          </w:p>
        </w:tc>
        <w:tc>
          <w:tcPr>
            <w:tcW w:w="1707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国家级纵向</w:t>
            </w:r>
          </w:p>
        </w:tc>
        <w:tc>
          <w:tcPr>
            <w:tcW w:w="1706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25</w:t>
            </w:r>
          </w:p>
        </w:tc>
        <w:tc>
          <w:tcPr>
            <w:tcW w:w="1706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16.65</w:t>
            </w:r>
          </w:p>
        </w:tc>
        <w:tc>
          <w:tcPr>
            <w:tcW w:w="1706" w:type="dxa"/>
            <w:gridSpan w:val="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16.65</w:t>
            </w:r>
          </w:p>
        </w:tc>
        <w:tc>
          <w:tcPr>
            <w:tcW w:w="1713" w:type="dxa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</w:t>
            </w:r>
          </w:p>
        </w:tc>
        <w:tc>
          <w:tcPr>
            <w:tcW w:w="1722" w:type="dxa"/>
            <w:gridSpan w:val="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2014M552052</w:t>
            </w:r>
          </w:p>
        </w:tc>
        <w:tc>
          <w:tcPr>
            <w:tcW w:w="3252" w:type="dxa"/>
            <w:gridSpan w:val="9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低碳经济</w:t>
            </w:r>
            <w:proofErr w:type="gramStart"/>
            <w:r>
              <w:rPr>
                <w:rFonts w:ascii="Times New Roman" w:eastAsia="仿宋_GB2312" w:hAnsi="Times New Roman"/>
              </w:rPr>
              <w:t>下碳排</w:t>
            </w:r>
            <w:proofErr w:type="gramEnd"/>
            <w:r>
              <w:rPr>
                <w:rFonts w:ascii="Times New Roman" w:eastAsia="仿宋_GB2312" w:hAnsi="Times New Roman"/>
              </w:rPr>
              <w:t>放权的创新分配机制和交易机制研究</w:t>
            </w:r>
          </w:p>
        </w:tc>
        <w:tc>
          <w:tcPr>
            <w:tcW w:w="1706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中国博士后科学基金</w:t>
            </w:r>
          </w:p>
        </w:tc>
        <w:tc>
          <w:tcPr>
            <w:tcW w:w="1706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面上项目</w:t>
            </w:r>
          </w:p>
        </w:tc>
        <w:tc>
          <w:tcPr>
            <w:tcW w:w="1707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省部级</w:t>
            </w:r>
          </w:p>
        </w:tc>
        <w:tc>
          <w:tcPr>
            <w:tcW w:w="1706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主持</w:t>
            </w:r>
          </w:p>
        </w:tc>
        <w:tc>
          <w:tcPr>
            <w:tcW w:w="1706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5</w:t>
            </w:r>
          </w:p>
        </w:tc>
        <w:tc>
          <w:tcPr>
            <w:tcW w:w="1706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5</w:t>
            </w:r>
          </w:p>
        </w:tc>
        <w:tc>
          <w:tcPr>
            <w:tcW w:w="1706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13" w:type="dxa"/>
            <w:vAlign w:val="center"/>
          </w:tcPr>
          <w:p w:rsidR="00867EB4" w:rsidRDefault="002716AC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选择条件用</w:t>
            </w:r>
          </w:p>
        </w:tc>
      </w:tr>
      <w:tr w:rsidR="00867EB4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3</w:t>
            </w:r>
          </w:p>
        </w:tc>
        <w:tc>
          <w:tcPr>
            <w:tcW w:w="1722" w:type="dxa"/>
            <w:gridSpan w:val="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20181f0053</w:t>
            </w:r>
          </w:p>
        </w:tc>
        <w:tc>
          <w:tcPr>
            <w:tcW w:w="3252" w:type="dxa"/>
            <w:gridSpan w:val="9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201811HX03</w:t>
            </w:r>
          </w:p>
        </w:tc>
        <w:tc>
          <w:tcPr>
            <w:tcW w:w="1706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JGXM</w:t>
            </w:r>
          </w:p>
        </w:tc>
        <w:tc>
          <w:tcPr>
            <w:tcW w:w="1706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军工横向</w:t>
            </w:r>
          </w:p>
        </w:tc>
        <w:tc>
          <w:tcPr>
            <w:tcW w:w="1707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一般横向</w:t>
            </w:r>
          </w:p>
        </w:tc>
        <w:tc>
          <w:tcPr>
            <w:tcW w:w="1706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参与</w:t>
            </w:r>
          </w:p>
        </w:tc>
        <w:tc>
          <w:tcPr>
            <w:tcW w:w="1706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46</w:t>
            </w:r>
          </w:p>
        </w:tc>
        <w:tc>
          <w:tcPr>
            <w:tcW w:w="1706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23</w:t>
            </w:r>
          </w:p>
        </w:tc>
        <w:tc>
          <w:tcPr>
            <w:tcW w:w="1706" w:type="dxa"/>
            <w:gridSpan w:val="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6</w:t>
            </w:r>
          </w:p>
        </w:tc>
        <w:tc>
          <w:tcPr>
            <w:tcW w:w="1713" w:type="dxa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4</w:t>
            </w:r>
          </w:p>
        </w:tc>
        <w:tc>
          <w:tcPr>
            <w:tcW w:w="1722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7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5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13" w:type="dxa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5</w:t>
            </w:r>
          </w:p>
        </w:tc>
        <w:tc>
          <w:tcPr>
            <w:tcW w:w="1722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7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5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13" w:type="dxa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6</w:t>
            </w:r>
          </w:p>
        </w:tc>
        <w:tc>
          <w:tcPr>
            <w:tcW w:w="1722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7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5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13" w:type="dxa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7</w:t>
            </w:r>
          </w:p>
        </w:tc>
        <w:tc>
          <w:tcPr>
            <w:tcW w:w="1722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7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5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13" w:type="dxa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183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8</w:t>
            </w:r>
          </w:p>
        </w:tc>
        <w:tc>
          <w:tcPr>
            <w:tcW w:w="1722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3252" w:type="dxa"/>
            <w:gridSpan w:val="9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7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5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06" w:type="dxa"/>
            <w:gridSpan w:val="7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713" w:type="dxa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624"/>
        </w:trPr>
        <w:tc>
          <w:tcPr>
            <w:tcW w:w="1130" w:type="dxa"/>
            <w:gridSpan w:val="2"/>
            <w:vMerge w:val="restart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lastRenderedPageBreak/>
              <w:t>任现职以来发表论文</w:t>
            </w: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序号</w:t>
            </w:r>
          </w:p>
        </w:tc>
        <w:tc>
          <w:tcPr>
            <w:tcW w:w="6093" w:type="dxa"/>
            <w:gridSpan w:val="19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论文名称</w:t>
            </w:r>
          </w:p>
        </w:tc>
        <w:tc>
          <w:tcPr>
            <w:tcW w:w="1842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期刊名称</w:t>
            </w:r>
          </w:p>
        </w:tc>
        <w:tc>
          <w:tcPr>
            <w:tcW w:w="1985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proofErr w:type="gramStart"/>
            <w:r>
              <w:rPr>
                <w:rFonts w:ascii="Times New Roman" w:eastAsia="仿宋_GB2312" w:hAnsi="Times New Roman"/>
              </w:rPr>
              <w:t>年卷期页</w:t>
            </w:r>
            <w:proofErr w:type="gramEnd"/>
          </w:p>
        </w:tc>
        <w:tc>
          <w:tcPr>
            <w:tcW w:w="1843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刊号</w:t>
            </w:r>
          </w:p>
        </w:tc>
        <w:tc>
          <w:tcPr>
            <w:tcW w:w="1134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作者排序</w:t>
            </w:r>
          </w:p>
        </w:tc>
        <w:tc>
          <w:tcPr>
            <w:tcW w:w="1275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是否国际会议论文集</w:t>
            </w:r>
          </w:p>
        </w:tc>
        <w:tc>
          <w:tcPr>
            <w:tcW w:w="1276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分区</w:t>
            </w:r>
          </w:p>
        </w:tc>
        <w:tc>
          <w:tcPr>
            <w:tcW w:w="1299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检索</w:t>
            </w:r>
            <w:r>
              <w:rPr>
                <w:rFonts w:ascii="Times New Roman" w:eastAsia="仿宋_GB2312" w:hAnsi="Times New Roman"/>
              </w:rPr>
              <w:t>/</w:t>
            </w:r>
            <w:r>
              <w:rPr>
                <w:rFonts w:ascii="Times New Roman" w:eastAsia="仿宋_GB2312" w:hAnsi="Times New Roman"/>
              </w:rPr>
              <w:t>转载</w:t>
            </w:r>
          </w:p>
        </w:tc>
        <w:tc>
          <w:tcPr>
            <w:tcW w:w="1883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备注</w:t>
            </w:r>
          </w:p>
        </w:tc>
      </w:tr>
      <w:tr w:rsidR="00867EB4">
        <w:trPr>
          <w:cantSplit/>
          <w:trHeight w:hRule="exact" w:val="643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</w:t>
            </w:r>
          </w:p>
        </w:tc>
        <w:tc>
          <w:tcPr>
            <w:tcW w:w="6093" w:type="dxa"/>
            <w:gridSpan w:val="19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融合全局与局部哈</w:t>
            </w:r>
            <w:proofErr w:type="gramStart"/>
            <w:r>
              <w:rPr>
                <w:rFonts w:ascii="Times New Roman" w:eastAsia="仿宋_GB2312" w:hAnsi="Times New Roman"/>
              </w:rPr>
              <w:t>希特征</w:t>
            </w:r>
            <w:proofErr w:type="gramEnd"/>
            <w:r>
              <w:rPr>
                <w:rFonts w:ascii="Times New Roman" w:eastAsia="仿宋_GB2312" w:hAnsi="Times New Roman"/>
              </w:rPr>
              <w:t>的目标实时跟踪</w:t>
            </w:r>
          </w:p>
        </w:tc>
        <w:tc>
          <w:tcPr>
            <w:tcW w:w="1842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华中科技大学学报</w:t>
            </w:r>
            <w:r>
              <w:rPr>
                <w:rFonts w:ascii="Times New Roman" w:eastAsia="仿宋_GB2312" w:hAnsi="Times New Roman"/>
              </w:rPr>
              <w:t>(</w:t>
            </w:r>
            <w:r>
              <w:rPr>
                <w:rFonts w:ascii="Times New Roman" w:eastAsia="仿宋_GB2312" w:hAnsi="Times New Roman"/>
              </w:rPr>
              <w:t>自然科学版</w:t>
            </w:r>
            <w:r>
              <w:rPr>
                <w:rFonts w:ascii="Times New Roman" w:eastAsia="仿宋_GB2312" w:hAnsi="Times New Roman"/>
              </w:rPr>
              <w:t>)</w:t>
            </w:r>
          </w:p>
        </w:tc>
        <w:tc>
          <w:tcPr>
            <w:tcW w:w="1985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vol. 46, no. 7, pp. 128-132, 2018</w:t>
            </w:r>
          </w:p>
        </w:tc>
        <w:tc>
          <w:tcPr>
            <w:tcW w:w="1843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1671-4512</w:t>
            </w:r>
          </w:p>
        </w:tc>
        <w:tc>
          <w:tcPr>
            <w:tcW w:w="1134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</w:t>
            </w:r>
          </w:p>
        </w:tc>
        <w:tc>
          <w:tcPr>
            <w:tcW w:w="1275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否</w:t>
            </w:r>
          </w:p>
        </w:tc>
        <w:tc>
          <w:tcPr>
            <w:tcW w:w="1276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国内</w:t>
            </w:r>
            <w:r>
              <w:rPr>
                <w:rFonts w:ascii="Times New Roman" w:eastAsia="仿宋_GB2312" w:hAnsi="Times New Roman"/>
              </w:rPr>
              <w:t>A</w:t>
            </w:r>
            <w:r>
              <w:rPr>
                <w:rFonts w:ascii="Times New Roman" w:eastAsia="仿宋_GB2312" w:hAnsi="Times New Roman"/>
              </w:rPr>
              <w:t>区</w:t>
            </w:r>
          </w:p>
        </w:tc>
        <w:tc>
          <w:tcPr>
            <w:tcW w:w="1299" w:type="dxa"/>
            <w:gridSpan w:val="3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883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hRule="exact" w:val="169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568" w:type="dxa"/>
            <w:vAlign w:val="center"/>
          </w:tcPr>
          <w:p w:rsidR="00867EB4" w:rsidRDefault="009B1E74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</w:t>
            </w:r>
          </w:p>
        </w:tc>
        <w:tc>
          <w:tcPr>
            <w:tcW w:w="6093" w:type="dxa"/>
            <w:gridSpan w:val="19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Optimization decision of supplier selection in green procurement under the mode of low carbon economy</w:t>
            </w:r>
          </w:p>
        </w:tc>
        <w:tc>
          <w:tcPr>
            <w:tcW w:w="1842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International Journal of Computational Intelligence Systems</w:t>
            </w:r>
          </w:p>
        </w:tc>
        <w:tc>
          <w:tcPr>
            <w:tcW w:w="1985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vol. 8, no. 3,  pp. 407-421, 2015</w:t>
            </w:r>
          </w:p>
        </w:tc>
        <w:tc>
          <w:tcPr>
            <w:tcW w:w="1843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1875-6891</w:t>
            </w:r>
          </w:p>
        </w:tc>
        <w:tc>
          <w:tcPr>
            <w:tcW w:w="1134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</w:t>
            </w:r>
          </w:p>
        </w:tc>
        <w:tc>
          <w:tcPr>
            <w:tcW w:w="1275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否</w:t>
            </w:r>
          </w:p>
        </w:tc>
        <w:tc>
          <w:tcPr>
            <w:tcW w:w="1276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国际</w:t>
            </w:r>
            <w:r>
              <w:rPr>
                <w:rFonts w:ascii="Times New Roman" w:eastAsia="仿宋_GB2312" w:hAnsi="Times New Roman"/>
              </w:rPr>
              <w:t>B</w:t>
            </w:r>
            <w:r>
              <w:rPr>
                <w:rFonts w:ascii="Times New Roman" w:eastAsia="仿宋_GB2312" w:hAnsi="Times New Roman"/>
              </w:rPr>
              <w:t>区</w:t>
            </w:r>
          </w:p>
        </w:tc>
        <w:tc>
          <w:tcPr>
            <w:tcW w:w="1299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SCI</w:t>
            </w:r>
          </w:p>
        </w:tc>
        <w:tc>
          <w:tcPr>
            <w:tcW w:w="1883" w:type="dxa"/>
            <w:gridSpan w:val="4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hRule="exact" w:val="79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折算论文</w:t>
            </w:r>
          </w:p>
        </w:tc>
        <w:tc>
          <w:tcPr>
            <w:tcW w:w="17922" w:type="dxa"/>
            <w:gridSpan w:val="49"/>
            <w:vAlign w:val="center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无</w:t>
            </w:r>
          </w:p>
        </w:tc>
      </w:tr>
      <w:tr w:rsidR="00867EB4">
        <w:trPr>
          <w:cantSplit/>
          <w:trHeight w:hRule="exact" w:val="454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论文小计</w:t>
            </w:r>
          </w:p>
        </w:tc>
        <w:tc>
          <w:tcPr>
            <w:tcW w:w="17922" w:type="dxa"/>
            <w:gridSpan w:val="49"/>
            <w:vAlign w:val="center"/>
          </w:tcPr>
          <w:p w:rsidR="00867EB4" w:rsidRPr="00EE47BE" w:rsidRDefault="00C72B38" w:rsidP="009B1E74">
            <w:pPr>
              <w:rPr>
                <w:rFonts w:ascii="Times New Roman" w:eastAsia="仿宋_GB2312" w:hAnsi="Times New Roman" w:hint="eastAsia"/>
              </w:rPr>
            </w:pPr>
            <w:r>
              <w:rPr>
                <w:rFonts w:ascii="Times New Roman" w:eastAsia="仿宋_GB2312" w:hAnsi="Times New Roman"/>
              </w:rPr>
              <w:t>国际</w:t>
            </w:r>
            <w:r>
              <w:rPr>
                <w:rFonts w:ascii="Times New Roman" w:eastAsia="仿宋_GB2312" w:hAnsi="Times New Roman"/>
              </w:rPr>
              <w:t>B</w:t>
            </w:r>
            <w:r>
              <w:rPr>
                <w:rFonts w:ascii="Times New Roman" w:eastAsia="仿宋_GB2312" w:hAnsi="Times New Roman"/>
              </w:rPr>
              <w:t>区</w:t>
            </w:r>
            <w:r w:rsidR="009B1E74">
              <w:rPr>
                <w:rFonts w:ascii="Times New Roman" w:eastAsia="仿宋_GB2312" w:hAnsi="Times New Roman"/>
              </w:rPr>
              <w:t>1</w:t>
            </w:r>
            <w:r>
              <w:rPr>
                <w:rFonts w:ascii="Times New Roman" w:eastAsia="仿宋_GB2312" w:hAnsi="Times New Roman"/>
              </w:rPr>
              <w:t>，</w:t>
            </w:r>
            <w:r w:rsidR="003F2FB2">
              <w:rPr>
                <w:rFonts w:ascii="Times New Roman" w:eastAsia="仿宋_GB2312" w:hAnsi="Times New Roman" w:hint="eastAsia"/>
              </w:rPr>
              <w:t>S</w:t>
            </w:r>
            <w:r w:rsidR="003F2FB2">
              <w:rPr>
                <w:rFonts w:ascii="Times New Roman" w:eastAsia="仿宋_GB2312" w:hAnsi="Times New Roman"/>
              </w:rPr>
              <w:t>CI 1</w:t>
            </w:r>
            <w:r w:rsidR="003F2FB2">
              <w:rPr>
                <w:rFonts w:ascii="Times New Roman" w:eastAsia="仿宋_GB2312" w:hAnsi="Times New Roman" w:hint="eastAsia"/>
              </w:rPr>
              <w:t>；</w:t>
            </w:r>
            <w:r>
              <w:rPr>
                <w:rFonts w:ascii="Times New Roman" w:eastAsia="仿宋_GB2312" w:hAnsi="Times New Roman"/>
              </w:rPr>
              <w:t>国内</w:t>
            </w:r>
            <w:r>
              <w:rPr>
                <w:rFonts w:ascii="Times New Roman" w:eastAsia="仿宋_GB2312" w:hAnsi="Times New Roman"/>
              </w:rPr>
              <w:t>A</w:t>
            </w:r>
            <w:r>
              <w:rPr>
                <w:rFonts w:ascii="Times New Roman" w:eastAsia="仿宋_GB2312" w:hAnsi="Times New Roman"/>
              </w:rPr>
              <w:t>区</w:t>
            </w:r>
            <w:r>
              <w:rPr>
                <w:rFonts w:ascii="Times New Roman" w:eastAsia="仿宋_GB2312" w:hAnsi="Times New Roman"/>
              </w:rPr>
              <w:t>1</w:t>
            </w:r>
            <w:r w:rsidR="00EE47BE">
              <w:rPr>
                <w:rFonts w:ascii="Times New Roman" w:eastAsia="仿宋_GB2312" w:hAnsi="Times New Roman" w:hint="eastAsia"/>
              </w:rPr>
              <w:t>。</w:t>
            </w:r>
            <w:bookmarkStart w:id="6" w:name="_GoBack"/>
            <w:bookmarkEnd w:id="6"/>
          </w:p>
        </w:tc>
      </w:tr>
      <w:tr w:rsidR="00867EB4">
        <w:trPr>
          <w:cantSplit/>
          <w:trHeight w:val="459"/>
        </w:trPr>
        <w:tc>
          <w:tcPr>
            <w:tcW w:w="1130" w:type="dxa"/>
            <w:gridSpan w:val="2"/>
            <w:vMerge w:val="restart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近五学年（或任现职以来）获得科技奖励情况</w:t>
            </w:r>
          </w:p>
        </w:tc>
        <w:tc>
          <w:tcPr>
            <w:tcW w:w="851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序号</w:t>
            </w:r>
          </w:p>
        </w:tc>
        <w:tc>
          <w:tcPr>
            <w:tcW w:w="1417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获奖编号</w:t>
            </w:r>
          </w:p>
        </w:tc>
        <w:tc>
          <w:tcPr>
            <w:tcW w:w="5249" w:type="dxa"/>
            <w:gridSpan w:val="1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获奖名称</w:t>
            </w:r>
          </w:p>
        </w:tc>
        <w:tc>
          <w:tcPr>
            <w:tcW w:w="2552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奖励名称</w:t>
            </w:r>
          </w:p>
        </w:tc>
        <w:tc>
          <w:tcPr>
            <w:tcW w:w="1701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评奖单位</w:t>
            </w:r>
          </w:p>
        </w:tc>
        <w:tc>
          <w:tcPr>
            <w:tcW w:w="1134" w:type="dxa"/>
            <w:gridSpan w:val="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获奖时间</w:t>
            </w:r>
          </w:p>
        </w:tc>
        <w:tc>
          <w:tcPr>
            <w:tcW w:w="1134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人员排名</w:t>
            </w:r>
          </w:p>
        </w:tc>
        <w:tc>
          <w:tcPr>
            <w:tcW w:w="1134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奖励级别</w:t>
            </w:r>
          </w:p>
        </w:tc>
        <w:tc>
          <w:tcPr>
            <w:tcW w:w="1134" w:type="dxa"/>
            <w:gridSpan w:val="4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奖励等级</w:t>
            </w:r>
          </w:p>
        </w:tc>
        <w:tc>
          <w:tcPr>
            <w:tcW w:w="1142" w:type="dxa"/>
            <w:gridSpan w:val="3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单位排名</w:t>
            </w:r>
          </w:p>
        </w:tc>
        <w:tc>
          <w:tcPr>
            <w:tcW w:w="1750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证书编号</w:t>
            </w:r>
          </w:p>
        </w:tc>
      </w:tr>
      <w:tr w:rsidR="00867EB4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459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42" w:type="dxa"/>
            <w:gridSpan w:val="3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460"/>
        </w:trPr>
        <w:tc>
          <w:tcPr>
            <w:tcW w:w="1130" w:type="dxa"/>
            <w:gridSpan w:val="2"/>
            <w:vMerge w:val="restart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近五学年（或任现职以来）专利权转让收益情况</w:t>
            </w:r>
          </w:p>
        </w:tc>
        <w:tc>
          <w:tcPr>
            <w:tcW w:w="851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序号</w:t>
            </w:r>
          </w:p>
        </w:tc>
        <w:tc>
          <w:tcPr>
            <w:tcW w:w="1417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专利号</w:t>
            </w:r>
          </w:p>
        </w:tc>
        <w:tc>
          <w:tcPr>
            <w:tcW w:w="5249" w:type="dxa"/>
            <w:gridSpan w:val="1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专利名称</w:t>
            </w:r>
          </w:p>
        </w:tc>
        <w:tc>
          <w:tcPr>
            <w:tcW w:w="2552" w:type="dxa"/>
            <w:gridSpan w:val="5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转让时间</w:t>
            </w:r>
          </w:p>
        </w:tc>
        <w:tc>
          <w:tcPr>
            <w:tcW w:w="5103" w:type="dxa"/>
            <w:gridSpan w:val="1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转让单位名称</w:t>
            </w:r>
          </w:p>
        </w:tc>
        <w:tc>
          <w:tcPr>
            <w:tcW w:w="2276" w:type="dxa"/>
            <w:gridSpan w:val="7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转让收益（万元）</w:t>
            </w:r>
          </w:p>
        </w:tc>
        <w:tc>
          <w:tcPr>
            <w:tcW w:w="1750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备注</w:t>
            </w:r>
          </w:p>
        </w:tc>
      </w:tr>
      <w:tr w:rsidR="00867EB4">
        <w:trPr>
          <w:cantSplit/>
          <w:trHeight w:val="459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276" w:type="dxa"/>
            <w:gridSpan w:val="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276" w:type="dxa"/>
            <w:gridSpan w:val="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46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249" w:type="dxa"/>
            <w:gridSpan w:val="1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5103" w:type="dxa"/>
            <w:gridSpan w:val="1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2276" w:type="dxa"/>
            <w:gridSpan w:val="7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380"/>
        </w:trPr>
        <w:tc>
          <w:tcPr>
            <w:tcW w:w="1130" w:type="dxa"/>
            <w:gridSpan w:val="2"/>
            <w:vMerge w:val="restart"/>
            <w:vAlign w:val="center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教学科研业绩选择条件情况</w:t>
            </w:r>
          </w:p>
        </w:tc>
        <w:tc>
          <w:tcPr>
            <w:tcW w:w="851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序号</w:t>
            </w:r>
          </w:p>
        </w:tc>
        <w:tc>
          <w:tcPr>
            <w:tcW w:w="11944" w:type="dxa"/>
            <w:gridSpan w:val="3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成果简况</w:t>
            </w:r>
          </w:p>
        </w:tc>
        <w:tc>
          <w:tcPr>
            <w:tcW w:w="6403" w:type="dxa"/>
            <w:gridSpan w:val="16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细则规定</w:t>
            </w:r>
          </w:p>
        </w:tc>
      </w:tr>
      <w:tr w:rsidR="00867EB4">
        <w:trPr>
          <w:cantSplit/>
          <w:trHeight w:val="38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C72B38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</w:t>
            </w:r>
          </w:p>
        </w:tc>
        <w:tc>
          <w:tcPr>
            <w:tcW w:w="11944" w:type="dxa"/>
            <w:gridSpan w:val="36"/>
            <w:vAlign w:val="center"/>
          </w:tcPr>
          <w:p w:rsidR="00867EB4" w:rsidRDefault="002716AC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主持并完成了</w:t>
            </w:r>
            <w:r>
              <w:rPr>
                <w:rFonts w:ascii="Times New Roman" w:eastAsia="仿宋_GB2312" w:hAnsi="Times New Roman"/>
              </w:rPr>
              <w:t>中国博士后科学基金</w:t>
            </w:r>
            <w:r>
              <w:rPr>
                <w:rFonts w:ascii="Times New Roman" w:eastAsia="仿宋_GB2312" w:hAnsi="Times New Roman" w:hint="eastAsia"/>
              </w:rPr>
              <w:t>面上项目</w:t>
            </w:r>
            <w:r>
              <w:rPr>
                <w:rFonts w:ascii="Times New Roman" w:eastAsia="仿宋_GB2312" w:hAnsi="Times New Roman" w:hint="eastAsia"/>
              </w:rPr>
              <w:t>1</w:t>
            </w:r>
            <w:r>
              <w:rPr>
                <w:rFonts w:ascii="Times New Roman" w:eastAsia="仿宋_GB2312" w:hAnsi="Times New Roman" w:hint="eastAsia"/>
              </w:rPr>
              <w:t>项。</w:t>
            </w:r>
          </w:p>
        </w:tc>
        <w:tc>
          <w:tcPr>
            <w:tcW w:w="6403" w:type="dxa"/>
            <w:gridSpan w:val="16"/>
            <w:vAlign w:val="center"/>
          </w:tcPr>
          <w:p w:rsidR="00867EB4" w:rsidRDefault="00392176">
            <w:pPr>
              <w:rPr>
                <w:rFonts w:ascii="Times New Roman" w:eastAsia="仿宋_GB2312" w:hAnsi="Times New Roman"/>
              </w:rPr>
            </w:pPr>
            <w:r w:rsidRPr="00392176">
              <w:rPr>
                <w:rFonts w:ascii="Times New Roman" w:eastAsia="仿宋_GB2312" w:hAnsi="Times New Roman" w:hint="eastAsia"/>
              </w:rPr>
              <w:t>（</w:t>
            </w:r>
            <w:r w:rsidRPr="00392176">
              <w:rPr>
                <w:rFonts w:ascii="Times New Roman" w:eastAsia="仿宋_GB2312" w:hAnsi="Times New Roman" w:hint="eastAsia"/>
              </w:rPr>
              <w:t>5</w:t>
            </w:r>
            <w:r w:rsidRPr="00392176">
              <w:rPr>
                <w:rFonts w:ascii="Times New Roman" w:eastAsia="仿宋_GB2312" w:hAnsi="Times New Roman" w:hint="eastAsia"/>
              </w:rPr>
              <w:t>）主持纵向科研课题</w:t>
            </w:r>
            <w:r w:rsidRPr="00392176">
              <w:rPr>
                <w:rFonts w:ascii="Times New Roman" w:eastAsia="仿宋_GB2312" w:hAnsi="Times New Roman" w:hint="eastAsia"/>
              </w:rPr>
              <w:t>1</w:t>
            </w:r>
            <w:r w:rsidRPr="00392176">
              <w:rPr>
                <w:rFonts w:ascii="Times New Roman" w:eastAsia="仿宋_GB2312" w:hAnsi="Times New Roman" w:hint="eastAsia"/>
              </w:rPr>
              <w:t>项及以上，或科研经费个人分解到校款</w:t>
            </w:r>
            <w:r w:rsidRPr="00392176">
              <w:rPr>
                <w:rFonts w:ascii="Times New Roman" w:eastAsia="仿宋_GB2312" w:hAnsi="Times New Roman" w:hint="eastAsia"/>
              </w:rPr>
              <w:t>100</w:t>
            </w:r>
            <w:r w:rsidRPr="00392176">
              <w:rPr>
                <w:rFonts w:ascii="Times New Roman" w:eastAsia="仿宋_GB2312" w:hAnsi="Times New Roman" w:hint="eastAsia"/>
              </w:rPr>
              <w:t>万元及以上。</w:t>
            </w:r>
          </w:p>
        </w:tc>
      </w:tr>
      <w:tr w:rsidR="00867EB4">
        <w:trPr>
          <w:cantSplit/>
          <w:trHeight w:val="38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944" w:type="dxa"/>
            <w:gridSpan w:val="3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6403" w:type="dxa"/>
            <w:gridSpan w:val="1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38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944" w:type="dxa"/>
            <w:gridSpan w:val="3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6403" w:type="dxa"/>
            <w:gridSpan w:val="1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380"/>
        </w:trPr>
        <w:tc>
          <w:tcPr>
            <w:tcW w:w="1130" w:type="dxa"/>
            <w:gridSpan w:val="2"/>
            <w:vMerge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1944" w:type="dxa"/>
            <w:gridSpan w:val="3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6403" w:type="dxa"/>
            <w:gridSpan w:val="16"/>
            <w:vAlign w:val="center"/>
          </w:tcPr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</w:tc>
      </w:tr>
      <w:tr w:rsidR="00867EB4">
        <w:trPr>
          <w:cantSplit/>
          <w:trHeight w:val="1566"/>
        </w:trPr>
        <w:tc>
          <w:tcPr>
            <w:tcW w:w="8647" w:type="dxa"/>
            <w:gridSpan w:val="26"/>
            <w:vAlign w:val="center"/>
          </w:tcPr>
          <w:p w:rsidR="00867EB4" w:rsidRDefault="00867EB4">
            <w:pPr>
              <w:ind w:firstLineChars="200" w:firstLine="420"/>
              <w:rPr>
                <w:rFonts w:ascii="Times New Roman" w:eastAsia="仿宋_GB2312" w:hAnsi="Times New Roman"/>
              </w:rPr>
            </w:pPr>
          </w:p>
          <w:p w:rsidR="00867EB4" w:rsidRDefault="00C72B38">
            <w:pPr>
              <w:ind w:firstLineChars="200" w:firstLine="420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本人承诺所填写和提供的材料、内容</w:t>
            </w:r>
            <w:proofErr w:type="gramStart"/>
            <w:r>
              <w:rPr>
                <w:rFonts w:ascii="Times New Roman" w:eastAsia="仿宋_GB2312" w:hAnsi="Times New Roman"/>
              </w:rPr>
              <w:t>均真实</w:t>
            </w:r>
            <w:proofErr w:type="gramEnd"/>
            <w:r>
              <w:rPr>
                <w:rFonts w:ascii="Times New Roman" w:eastAsia="仿宋_GB2312" w:hAnsi="Times New Roman"/>
              </w:rPr>
              <w:t>有效。</w:t>
            </w:r>
          </w:p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  <w:p w:rsidR="00867EB4" w:rsidRDefault="00C72B38">
            <w:pPr>
              <w:ind w:firstLineChars="1550" w:firstLine="3255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申报人（手写签名）：</w:t>
            </w:r>
          </w:p>
          <w:p w:rsidR="00867EB4" w:rsidRDefault="00C72B38">
            <w:pPr>
              <w:ind w:firstLineChars="2950" w:firstLine="6195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201</w:t>
            </w:r>
            <w:r>
              <w:rPr>
                <w:rFonts w:ascii="Times New Roman" w:eastAsia="仿宋_GB2312" w:hAnsi="Times New Roman" w:hint="eastAsia"/>
              </w:rPr>
              <w:t>8</w:t>
            </w:r>
            <w:r>
              <w:rPr>
                <w:rFonts w:ascii="Times New Roman" w:eastAsia="仿宋_GB2312" w:hAnsi="Times New Roman"/>
              </w:rPr>
              <w:t>年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月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日</w:t>
            </w:r>
          </w:p>
        </w:tc>
        <w:tc>
          <w:tcPr>
            <w:tcW w:w="11681" w:type="dxa"/>
            <w:gridSpan w:val="30"/>
            <w:vAlign w:val="center"/>
          </w:tcPr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单位审核推荐意见：</w:t>
            </w:r>
          </w:p>
          <w:p w:rsidR="00867EB4" w:rsidRDefault="00867EB4">
            <w:pPr>
              <w:rPr>
                <w:rFonts w:ascii="Times New Roman" w:eastAsia="仿宋_GB2312" w:hAnsi="Times New Roman"/>
              </w:rPr>
            </w:pPr>
          </w:p>
          <w:p w:rsidR="00867EB4" w:rsidRDefault="00C72B38">
            <w:pPr>
              <w:ind w:firstLineChars="4400" w:firstLine="9240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（公章）</w:t>
            </w:r>
          </w:p>
          <w:p w:rsidR="00867EB4" w:rsidRDefault="00C72B3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 xml:space="preserve">                                                          </w:t>
            </w:r>
          </w:p>
          <w:p w:rsidR="00867EB4" w:rsidRDefault="00C72B38">
            <w:pPr>
              <w:ind w:firstLineChars="2450" w:firstLine="5145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院长</w:t>
            </w:r>
            <w:r>
              <w:rPr>
                <w:rFonts w:ascii="Times New Roman" w:eastAsia="仿宋_GB2312" w:hAnsi="Times New Roman"/>
              </w:rPr>
              <w:t>/</w:t>
            </w:r>
            <w:r>
              <w:rPr>
                <w:rFonts w:ascii="Times New Roman" w:eastAsia="仿宋_GB2312" w:hAnsi="Times New Roman"/>
              </w:rPr>
              <w:t>主任（签字）：</w:t>
            </w:r>
            <w:r>
              <w:rPr>
                <w:rFonts w:ascii="Times New Roman" w:eastAsia="仿宋_GB2312" w:hAnsi="Times New Roman"/>
              </w:rPr>
              <w:t xml:space="preserve">                         2018</w:t>
            </w:r>
            <w:r>
              <w:rPr>
                <w:rFonts w:ascii="Times New Roman" w:eastAsia="仿宋_GB2312" w:hAnsi="Times New Roman"/>
              </w:rPr>
              <w:t>年</w:t>
            </w:r>
            <w:r>
              <w:rPr>
                <w:rFonts w:ascii="Times New Roman" w:eastAsia="仿宋_GB2312" w:hAnsi="Times New Roman"/>
              </w:rPr>
              <w:t xml:space="preserve">  </w:t>
            </w:r>
            <w:r>
              <w:rPr>
                <w:rFonts w:ascii="Times New Roman" w:eastAsia="仿宋_GB2312" w:hAnsi="Times New Roman"/>
              </w:rPr>
              <w:t>月</w:t>
            </w:r>
            <w:r>
              <w:rPr>
                <w:rFonts w:ascii="Times New Roman" w:eastAsia="仿宋_GB2312" w:hAnsi="Times New Roman"/>
              </w:rPr>
              <w:t xml:space="preserve">   </w:t>
            </w:r>
            <w:r>
              <w:rPr>
                <w:rFonts w:ascii="Times New Roman" w:eastAsia="仿宋_GB2312" w:hAnsi="Times New Roman"/>
              </w:rPr>
              <w:t>日</w:t>
            </w:r>
          </w:p>
        </w:tc>
      </w:tr>
    </w:tbl>
    <w:p w:rsidR="00867EB4" w:rsidRDefault="00867EB4">
      <w:pPr>
        <w:spacing w:line="40" w:lineRule="atLeast"/>
        <w:rPr>
          <w:rFonts w:ascii="Times New Roman" w:hAnsi="Times New Roman"/>
          <w:sz w:val="4"/>
        </w:rPr>
      </w:pPr>
    </w:p>
    <w:sectPr w:rsidR="00867EB4">
      <w:pgSz w:w="23814" w:h="16840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E41"/>
    <w:rsid w:val="000165A1"/>
    <w:rsid w:val="000171DA"/>
    <w:rsid w:val="00017E27"/>
    <w:rsid w:val="000233A0"/>
    <w:rsid w:val="00025805"/>
    <w:rsid w:val="0003471E"/>
    <w:rsid w:val="000777EF"/>
    <w:rsid w:val="00086D8F"/>
    <w:rsid w:val="00096DE5"/>
    <w:rsid w:val="000A23CC"/>
    <w:rsid w:val="000A3EC1"/>
    <w:rsid w:val="000B6309"/>
    <w:rsid w:val="000C6758"/>
    <w:rsid w:val="000C675D"/>
    <w:rsid w:val="000F75DC"/>
    <w:rsid w:val="00101A4C"/>
    <w:rsid w:val="001252FA"/>
    <w:rsid w:val="00126B4B"/>
    <w:rsid w:val="001415AC"/>
    <w:rsid w:val="00151809"/>
    <w:rsid w:val="001761A0"/>
    <w:rsid w:val="00177F60"/>
    <w:rsid w:val="001955DD"/>
    <w:rsid w:val="001B2085"/>
    <w:rsid w:val="001B6450"/>
    <w:rsid w:val="001E3333"/>
    <w:rsid w:val="001F2531"/>
    <w:rsid w:val="001F39C7"/>
    <w:rsid w:val="00200738"/>
    <w:rsid w:val="0020318C"/>
    <w:rsid w:val="00204EB5"/>
    <w:rsid w:val="002066AC"/>
    <w:rsid w:val="00220FFF"/>
    <w:rsid w:val="0025138E"/>
    <w:rsid w:val="002627E4"/>
    <w:rsid w:val="00264593"/>
    <w:rsid w:val="00270701"/>
    <w:rsid w:val="002716AC"/>
    <w:rsid w:val="002849FD"/>
    <w:rsid w:val="002A073B"/>
    <w:rsid w:val="002C1E2E"/>
    <w:rsid w:val="002E78A9"/>
    <w:rsid w:val="002F0BAF"/>
    <w:rsid w:val="00313492"/>
    <w:rsid w:val="00316E68"/>
    <w:rsid w:val="0034653A"/>
    <w:rsid w:val="003501DF"/>
    <w:rsid w:val="00354195"/>
    <w:rsid w:val="00357572"/>
    <w:rsid w:val="00370F0C"/>
    <w:rsid w:val="00374539"/>
    <w:rsid w:val="003769B6"/>
    <w:rsid w:val="00380548"/>
    <w:rsid w:val="00392176"/>
    <w:rsid w:val="003B41F5"/>
    <w:rsid w:val="003B7CB2"/>
    <w:rsid w:val="003C7466"/>
    <w:rsid w:val="003E2BC8"/>
    <w:rsid w:val="003E31DB"/>
    <w:rsid w:val="003F2FB2"/>
    <w:rsid w:val="00403815"/>
    <w:rsid w:val="00430B6B"/>
    <w:rsid w:val="00440019"/>
    <w:rsid w:val="00460192"/>
    <w:rsid w:val="00470E36"/>
    <w:rsid w:val="00475F66"/>
    <w:rsid w:val="004934AA"/>
    <w:rsid w:val="004A16DF"/>
    <w:rsid w:val="004A7F46"/>
    <w:rsid w:val="004D02C7"/>
    <w:rsid w:val="004D3A63"/>
    <w:rsid w:val="004E07E0"/>
    <w:rsid w:val="004E3EDF"/>
    <w:rsid w:val="004F7CAE"/>
    <w:rsid w:val="00501AAF"/>
    <w:rsid w:val="00510BF6"/>
    <w:rsid w:val="00537042"/>
    <w:rsid w:val="00540383"/>
    <w:rsid w:val="00544EE7"/>
    <w:rsid w:val="00547C69"/>
    <w:rsid w:val="005558FD"/>
    <w:rsid w:val="00557C26"/>
    <w:rsid w:val="00562EC3"/>
    <w:rsid w:val="00573E1F"/>
    <w:rsid w:val="00592100"/>
    <w:rsid w:val="005C46D6"/>
    <w:rsid w:val="005D1478"/>
    <w:rsid w:val="005D16DF"/>
    <w:rsid w:val="006123D7"/>
    <w:rsid w:val="00612687"/>
    <w:rsid w:val="0063342A"/>
    <w:rsid w:val="006406DC"/>
    <w:rsid w:val="00641EF7"/>
    <w:rsid w:val="00646B95"/>
    <w:rsid w:val="00656C59"/>
    <w:rsid w:val="006811BC"/>
    <w:rsid w:val="006A1B83"/>
    <w:rsid w:val="006A4D2E"/>
    <w:rsid w:val="006B1306"/>
    <w:rsid w:val="006B2E20"/>
    <w:rsid w:val="006D01D0"/>
    <w:rsid w:val="006D6BAB"/>
    <w:rsid w:val="006E36A9"/>
    <w:rsid w:val="006E4F97"/>
    <w:rsid w:val="00710A3E"/>
    <w:rsid w:val="0072658D"/>
    <w:rsid w:val="007279A0"/>
    <w:rsid w:val="00735C7A"/>
    <w:rsid w:val="00752147"/>
    <w:rsid w:val="00755BEF"/>
    <w:rsid w:val="0076179A"/>
    <w:rsid w:val="00761848"/>
    <w:rsid w:val="007714AE"/>
    <w:rsid w:val="007917BB"/>
    <w:rsid w:val="007975D3"/>
    <w:rsid w:val="007A64BC"/>
    <w:rsid w:val="007B3F1A"/>
    <w:rsid w:val="007C2509"/>
    <w:rsid w:val="007D029E"/>
    <w:rsid w:val="007D7A88"/>
    <w:rsid w:val="007F0926"/>
    <w:rsid w:val="00801E0C"/>
    <w:rsid w:val="008123F7"/>
    <w:rsid w:val="00815726"/>
    <w:rsid w:val="00836E7B"/>
    <w:rsid w:val="00856A0A"/>
    <w:rsid w:val="00856E41"/>
    <w:rsid w:val="00860E9E"/>
    <w:rsid w:val="00867EB4"/>
    <w:rsid w:val="008819B1"/>
    <w:rsid w:val="00891A3D"/>
    <w:rsid w:val="008933CD"/>
    <w:rsid w:val="008B60B3"/>
    <w:rsid w:val="008C1A54"/>
    <w:rsid w:val="008C5283"/>
    <w:rsid w:val="008F6461"/>
    <w:rsid w:val="00902A23"/>
    <w:rsid w:val="00906C05"/>
    <w:rsid w:val="00912CB1"/>
    <w:rsid w:val="009206C9"/>
    <w:rsid w:val="0092244B"/>
    <w:rsid w:val="00925676"/>
    <w:rsid w:val="00937EDC"/>
    <w:rsid w:val="00955F8A"/>
    <w:rsid w:val="00962585"/>
    <w:rsid w:val="009866F9"/>
    <w:rsid w:val="00994A20"/>
    <w:rsid w:val="009965DB"/>
    <w:rsid w:val="00996B5B"/>
    <w:rsid w:val="009B1E74"/>
    <w:rsid w:val="009B624A"/>
    <w:rsid w:val="009C1C2D"/>
    <w:rsid w:val="009C2989"/>
    <w:rsid w:val="009D54D9"/>
    <w:rsid w:val="009E2DCC"/>
    <w:rsid w:val="009E4687"/>
    <w:rsid w:val="009E6D4C"/>
    <w:rsid w:val="009F038C"/>
    <w:rsid w:val="009F15A9"/>
    <w:rsid w:val="00A3173A"/>
    <w:rsid w:val="00A55567"/>
    <w:rsid w:val="00A754CC"/>
    <w:rsid w:val="00AC18BA"/>
    <w:rsid w:val="00AC6A97"/>
    <w:rsid w:val="00AD3CFE"/>
    <w:rsid w:val="00B039FC"/>
    <w:rsid w:val="00B11DFD"/>
    <w:rsid w:val="00B253BC"/>
    <w:rsid w:val="00B367D0"/>
    <w:rsid w:val="00B36D6E"/>
    <w:rsid w:val="00B6405F"/>
    <w:rsid w:val="00B759C6"/>
    <w:rsid w:val="00B77A57"/>
    <w:rsid w:val="00B94294"/>
    <w:rsid w:val="00BA7BAE"/>
    <w:rsid w:val="00BB2C75"/>
    <w:rsid w:val="00BB35F1"/>
    <w:rsid w:val="00BC5865"/>
    <w:rsid w:val="00BD6CFF"/>
    <w:rsid w:val="00BF3BE9"/>
    <w:rsid w:val="00C06895"/>
    <w:rsid w:val="00C143F7"/>
    <w:rsid w:val="00C206F8"/>
    <w:rsid w:val="00C21912"/>
    <w:rsid w:val="00C275DB"/>
    <w:rsid w:val="00C32113"/>
    <w:rsid w:val="00C40E03"/>
    <w:rsid w:val="00C421FE"/>
    <w:rsid w:val="00C45AA9"/>
    <w:rsid w:val="00C47F70"/>
    <w:rsid w:val="00C55B9E"/>
    <w:rsid w:val="00C60DDD"/>
    <w:rsid w:val="00C64BD6"/>
    <w:rsid w:val="00C72B38"/>
    <w:rsid w:val="00C757EE"/>
    <w:rsid w:val="00C808A6"/>
    <w:rsid w:val="00C83661"/>
    <w:rsid w:val="00CA2503"/>
    <w:rsid w:val="00CB5AB7"/>
    <w:rsid w:val="00CE5A33"/>
    <w:rsid w:val="00CF43D2"/>
    <w:rsid w:val="00CF4F84"/>
    <w:rsid w:val="00CF75D2"/>
    <w:rsid w:val="00CF7D08"/>
    <w:rsid w:val="00D00EB1"/>
    <w:rsid w:val="00D00FF6"/>
    <w:rsid w:val="00D02A0C"/>
    <w:rsid w:val="00D109C2"/>
    <w:rsid w:val="00D1747F"/>
    <w:rsid w:val="00D21CFE"/>
    <w:rsid w:val="00D316EB"/>
    <w:rsid w:val="00D33E33"/>
    <w:rsid w:val="00D81464"/>
    <w:rsid w:val="00DD272F"/>
    <w:rsid w:val="00DD71F2"/>
    <w:rsid w:val="00DE08A3"/>
    <w:rsid w:val="00E00B5B"/>
    <w:rsid w:val="00E3762E"/>
    <w:rsid w:val="00E37F8D"/>
    <w:rsid w:val="00E45CCA"/>
    <w:rsid w:val="00E50209"/>
    <w:rsid w:val="00E516C6"/>
    <w:rsid w:val="00E51FFD"/>
    <w:rsid w:val="00E533D1"/>
    <w:rsid w:val="00E6246E"/>
    <w:rsid w:val="00E658A3"/>
    <w:rsid w:val="00E84C5F"/>
    <w:rsid w:val="00EA3C8E"/>
    <w:rsid w:val="00EE47BE"/>
    <w:rsid w:val="00EF2E83"/>
    <w:rsid w:val="00EF57BA"/>
    <w:rsid w:val="00F01104"/>
    <w:rsid w:val="00F05B27"/>
    <w:rsid w:val="00F43454"/>
    <w:rsid w:val="00F464BB"/>
    <w:rsid w:val="00F70526"/>
    <w:rsid w:val="00F91407"/>
    <w:rsid w:val="00FA072E"/>
    <w:rsid w:val="00FD7C89"/>
    <w:rsid w:val="00FE1BD2"/>
    <w:rsid w:val="00FE212D"/>
    <w:rsid w:val="00FE299C"/>
    <w:rsid w:val="00FF5FB0"/>
    <w:rsid w:val="14DD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4CCF9C9-BE48-4FC5-B10E-2D3D1F0FD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2</Pages>
  <Words>438</Words>
  <Characters>2502</Characters>
  <Application>Microsoft Office Word</Application>
  <DocSecurity>0</DocSecurity>
  <Lines>20</Lines>
  <Paragraphs>5</Paragraphs>
  <ScaleCrop>false</ScaleCrop>
  <Company>Microsoft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第二稿</dc:creator>
  <cp:lastModifiedBy>HU</cp:lastModifiedBy>
  <cp:revision>147</cp:revision>
  <cp:lastPrinted>2018-10-22T00:57:00Z</cp:lastPrinted>
  <dcterms:created xsi:type="dcterms:W3CDTF">2017-08-22T07:27:00Z</dcterms:created>
  <dcterms:modified xsi:type="dcterms:W3CDTF">2018-11-19T01:08:00Z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